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5F1" w:rsidRPr="009725F1" w:rsidRDefault="009725F1" w:rsidP="009725F1">
      <w:pPr>
        <w:shd w:val="clear" w:color="auto" w:fill="FFFFFF"/>
        <w:spacing w:after="0" w:line="240" w:lineRule="auto"/>
        <w:jc w:val="center"/>
        <w:rPr>
          <w:rFonts w:ascii="Times New Roman" w:hAnsi="Times New Roman"/>
          <w:b/>
          <w:bCs/>
          <w:sz w:val="28"/>
          <w:szCs w:val="28"/>
        </w:rPr>
      </w:pPr>
      <w:r w:rsidRPr="009725F1">
        <w:rPr>
          <w:rFonts w:ascii="Times New Roman" w:hAnsi="Times New Roman"/>
          <w:b/>
          <w:bCs/>
          <w:sz w:val="28"/>
          <w:szCs w:val="28"/>
        </w:rPr>
        <w:t>Министерство образования Сахалинской области</w:t>
      </w:r>
    </w:p>
    <w:p w:rsidR="009725F1" w:rsidRPr="009725F1" w:rsidRDefault="009725F1" w:rsidP="009725F1">
      <w:pPr>
        <w:shd w:val="clear" w:color="auto" w:fill="FFFFFF"/>
        <w:spacing w:after="0" w:line="240" w:lineRule="auto"/>
        <w:jc w:val="center"/>
        <w:rPr>
          <w:rFonts w:ascii="Times New Roman" w:hAnsi="Times New Roman"/>
          <w:b/>
          <w:bCs/>
          <w:sz w:val="28"/>
          <w:szCs w:val="28"/>
        </w:rPr>
      </w:pPr>
      <w:r w:rsidRPr="009725F1">
        <w:rPr>
          <w:rFonts w:ascii="Times New Roman" w:hAnsi="Times New Roman"/>
          <w:b/>
          <w:bCs/>
          <w:sz w:val="28"/>
          <w:szCs w:val="28"/>
        </w:rPr>
        <w:t xml:space="preserve">Государственное образовательное учреждение </w:t>
      </w:r>
    </w:p>
    <w:p w:rsidR="009725F1" w:rsidRPr="009725F1" w:rsidRDefault="009725F1" w:rsidP="009725F1">
      <w:pPr>
        <w:shd w:val="clear" w:color="auto" w:fill="FFFFFF"/>
        <w:spacing w:after="0" w:line="240" w:lineRule="auto"/>
        <w:jc w:val="center"/>
        <w:rPr>
          <w:rFonts w:ascii="Times New Roman" w:hAnsi="Times New Roman"/>
          <w:b/>
          <w:bCs/>
          <w:sz w:val="28"/>
          <w:szCs w:val="28"/>
        </w:rPr>
      </w:pPr>
      <w:r w:rsidRPr="009725F1">
        <w:rPr>
          <w:rFonts w:ascii="Times New Roman" w:hAnsi="Times New Roman"/>
          <w:b/>
          <w:bCs/>
          <w:sz w:val="28"/>
          <w:szCs w:val="28"/>
        </w:rPr>
        <w:t>дополнительного профессионального образования</w:t>
      </w:r>
    </w:p>
    <w:p w:rsidR="00A80A58" w:rsidRPr="009725F1" w:rsidRDefault="009725F1" w:rsidP="009725F1">
      <w:pPr>
        <w:tabs>
          <w:tab w:val="left" w:pos="0"/>
        </w:tabs>
        <w:autoSpaceDE w:val="0"/>
        <w:autoSpaceDN w:val="0"/>
        <w:spacing w:after="0" w:line="240" w:lineRule="auto"/>
        <w:ind w:firstLine="426"/>
        <w:contextualSpacing/>
        <w:jc w:val="center"/>
        <w:rPr>
          <w:rFonts w:ascii="Times New Roman" w:hAnsi="Times New Roman" w:cs="Times New Roman"/>
          <w:b/>
          <w:i/>
          <w:iCs/>
          <w:sz w:val="28"/>
          <w:szCs w:val="28"/>
        </w:rPr>
      </w:pPr>
      <w:r w:rsidRPr="009725F1">
        <w:rPr>
          <w:rFonts w:ascii="Times New Roman" w:hAnsi="Times New Roman"/>
          <w:b/>
          <w:bCs/>
          <w:sz w:val="28"/>
          <w:szCs w:val="28"/>
        </w:rPr>
        <w:t>«Институт развития образования Сахалинской области»</w:t>
      </w:r>
    </w:p>
    <w:p w:rsidR="00016B87" w:rsidRDefault="00016B87">
      <w:pPr>
        <w:rPr>
          <w:b/>
        </w:rPr>
      </w:pPr>
    </w:p>
    <w:p w:rsidR="00A80A58" w:rsidRDefault="00A80A58">
      <w:pPr>
        <w:rPr>
          <w:b/>
        </w:rPr>
      </w:pPr>
    </w:p>
    <w:p w:rsidR="00A80A58" w:rsidRDefault="00A80A58">
      <w:pPr>
        <w:rPr>
          <w:b/>
        </w:rPr>
      </w:pPr>
    </w:p>
    <w:p w:rsidR="00A80A58" w:rsidRDefault="00A80A58">
      <w:pPr>
        <w:rPr>
          <w:b/>
        </w:rPr>
      </w:pPr>
    </w:p>
    <w:p w:rsidR="00A80A58" w:rsidRDefault="00A80A58">
      <w:pPr>
        <w:rPr>
          <w:b/>
        </w:rPr>
      </w:pPr>
    </w:p>
    <w:p w:rsidR="00A80A58" w:rsidRDefault="00A80A58">
      <w:pPr>
        <w:rPr>
          <w:b/>
        </w:rPr>
      </w:pPr>
    </w:p>
    <w:p w:rsidR="009725F1" w:rsidRDefault="009725F1" w:rsidP="00A80A58">
      <w:pPr>
        <w:spacing w:after="0" w:line="240" w:lineRule="auto"/>
        <w:jc w:val="center"/>
        <w:rPr>
          <w:rFonts w:ascii="Times New Roman" w:hAnsi="Times New Roman"/>
          <w:bCs/>
          <w:sz w:val="36"/>
          <w:szCs w:val="36"/>
        </w:rPr>
      </w:pPr>
      <w:r w:rsidRPr="009725F1">
        <w:rPr>
          <w:rFonts w:ascii="Times New Roman" w:hAnsi="Times New Roman"/>
          <w:bCs/>
          <w:sz w:val="36"/>
          <w:szCs w:val="36"/>
        </w:rPr>
        <w:t xml:space="preserve">ТВОРЧЕСКИЙ ОТЧЕТ </w:t>
      </w:r>
    </w:p>
    <w:p w:rsidR="009725F1" w:rsidRPr="009725F1" w:rsidRDefault="009725F1" w:rsidP="00A80A58">
      <w:pPr>
        <w:spacing w:after="0" w:line="240" w:lineRule="auto"/>
        <w:jc w:val="center"/>
        <w:rPr>
          <w:rFonts w:ascii="Times New Roman" w:hAnsi="Times New Roman"/>
          <w:bCs/>
          <w:sz w:val="36"/>
          <w:szCs w:val="36"/>
        </w:rPr>
      </w:pPr>
    </w:p>
    <w:p w:rsidR="00A80A58" w:rsidRPr="009725F1" w:rsidRDefault="00A80A58" w:rsidP="00A80A58">
      <w:pPr>
        <w:spacing w:after="0" w:line="240" w:lineRule="auto"/>
        <w:jc w:val="center"/>
        <w:rPr>
          <w:rFonts w:ascii="Times New Roman" w:hAnsi="Times New Roman" w:cs="Times New Roman"/>
          <w:b/>
          <w:bCs/>
          <w:i/>
          <w:sz w:val="32"/>
          <w:szCs w:val="32"/>
        </w:rPr>
      </w:pPr>
      <w:r w:rsidRPr="009725F1">
        <w:rPr>
          <w:rFonts w:ascii="Times New Roman" w:hAnsi="Times New Roman" w:cs="Times New Roman"/>
          <w:b/>
          <w:bCs/>
          <w:i/>
          <w:sz w:val="32"/>
          <w:szCs w:val="32"/>
        </w:rPr>
        <w:t xml:space="preserve">Современные и нетрадиционные формы и методы деятельности на занятиях </w:t>
      </w:r>
      <w:r w:rsidR="0084716F">
        <w:rPr>
          <w:rFonts w:ascii="Times New Roman" w:hAnsi="Times New Roman" w:cs="Times New Roman"/>
          <w:b/>
          <w:bCs/>
          <w:i/>
          <w:sz w:val="32"/>
          <w:szCs w:val="32"/>
        </w:rPr>
        <w:t>ИЗО</w:t>
      </w:r>
    </w:p>
    <w:p w:rsidR="00A80A58" w:rsidRPr="009725F1" w:rsidRDefault="00A80A58" w:rsidP="00A80A58">
      <w:pPr>
        <w:spacing w:after="0" w:line="240" w:lineRule="auto"/>
        <w:jc w:val="center"/>
        <w:rPr>
          <w:rFonts w:ascii="Times New Roman" w:hAnsi="Times New Roman" w:cs="Times New Roman"/>
          <w:b/>
          <w:i/>
          <w:sz w:val="32"/>
          <w:szCs w:val="32"/>
        </w:rPr>
      </w:pPr>
      <w:r w:rsidRPr="009725F1">
        <w:rPr>
          <w:rFonts w:ascii="Times New Roman" w:hAnsi="Times New Roman" w:cs="Times New Roman"/>
          <w:b/>
          <w:i/>
          <w:sz w:val="32"/>
          <w:szCs w:val="32"/>
        </w:rPr>
        <w:t>как средств</w:t>
      </w:r>
      <w:r w:rsidR="0084716F">
        <w:rPr>
          <w:rFonts w:ascii="Times New Roman" w:hAnsi="Times New Roman" w:cs="Times New Roman"/>
          <w:b/>
          <w:i/>
          <w:sz w:val="32"/>
          <w:szCs w:val="32"/>
        </w:rPr>
        <w:t>а</w:t>
      </w:r>
      <w:r w:rsidRPr="009725F1">
        <w:rPr>
          <w:rFonts w:ascii="Times New Roman" w:hAnsi="Times New Roman" w:cs="Times New Roman"/>
          <w:b/>
          <w:i/>
          <w:sz w:val="32"/>
          <w:szCs w:val="32"/>
        </w:rPr>
        <w:t xml:space="preserve"> развития творческой индивидуальности </w:t>
      </w:r>
    </w:p>
    <w:p w:rsidR="00A80A58" w:rsidRPr="00A80A58" w:rsidRDefault="00A80A58" w:rsidP="00A80A58">
      <w:pPr>
        <w:spacing w:after="0" w:line="240" w:lineRule="auto"/>
        <w:jc w:val="center"/>
        <w:rPr>
          <w:rFonts w:ascii="Times New Roman" w:hAnsi="Times New Roman" w:cs="Times New Roman"/>
          <w:b/>
          <w:i/>
          <w:sz w:val="28"/>
          <w:szCs w:val="28"/>
        </w:rPr>
      </w:pPr>
      <w:r w:rsidRPr="009725F1">
        <w:rPr>
          <w:rFonts w:ascii="Times New Roman" w:hAnsi="Times New Roman" w:cs="Times New Roman"/>
          <w:b/>
          <w:i/>
          <w:sz w:val="32"/>
          <w:szCs w:val="32"/>
        </w:rPr>
        <w:t>у старших дошкольников</w:t>
      </w:r>
    </w:p>
    <w:p w:rsidR="00A80A58" w:rsidRPr="00A80A58" w:rsidRDefault="00A80A58">
      <w:pPr>
        <w:rPr>
          <w:b/>
          <w:i/>
        </w:rPr>
      </w:pPr>
    </w:p>
    <w:p w:rsidR="00A80A58" w:rsidRDefault="00A80A58">
      <w:pPr>
        <w:rPr>
          <w:b/>
        </w:rPr>
      </w:pPr>
    </w:p>
    <w:p w:rsidR="00A80A58" w:rsidRDefault="00A80A58">
      <w:pPr>
        <w:rPr>
          <w:b/>
        </w:rPr>
      </w:pPr>
    </w:p>
    <w:p w:rsidR="00A80A58" w:rsidRDefault="00A80A58">
      <w:pPr>
        <w:rPr>
          <w:b/>
        </w:rPr>
      </w:pPr>
    </w:p>
    <w:p w:rsidR="00A80A58" w:rsidRPr="00A80A58" w:rsidRDefault="00A80A58" w:rsidP="00BC3928">
      <w:pPr>
        <w:spacing w:after="0" w:line="240" w:lineRule="auto"/>
        <w:jc w:val="right"/>
        <w:rPr>
          <w:rFonts w:ascii="Times New Roman" w:hAnsi="Times New Roman" w:cs="Times New Roman"/>
          <w:b/>
          <w:i/>
          <w:sz w:val="28"/>
          <w:szCs w:val="28"/>
        </w:rPr>
      </w:pPr>
      <w:r w:rsidRPr="00A80A58">
        <w:rPr>
          <w:rFonts w:ascii="Times New Roman" w:hAnsi="Times New Roman" w:cs="Times New Roman"/>
          <w:sz w:val="28"/>
          <w:szCs w:val="28"/>
        </w:rPr>
        <w:t xml:space="preserve">автор </w:t>
      </w:r>
      <w:r w:rsidR="009725F1">
        <w:rPr>
          <w:rFonts w:ascii="Times New Roman" w:hAnsi="Times New Roman" w:cs="Times New Roman"/>
          <w:sz w:val="28"/>
          <w:szCs w:val="28"/>
        </w:rPr>
        <w:t>работы</w:t>
      </w:r>
      <w:r w:rsidRPr="00A80A58">
        <w:rPr>
          <w:rFonts w:ascii="Times New Roman" w:hAnsi="Times New Roman" w:cs="Times New Roman"/>
          <w:sz w:val="28"/>
          <w:szCs w:val="28"/>
        </w:rPr>
        <w:t>:</w:t>
      </w:r>
      <w:r w:rsidRPr="00A80A58">
        <w:rPr>
          <w:rFonts w:ascii="Times New Roman" w:hAnsi="Times New Roman" w:cs="Times New Roman"/>
          <w:b/>
          <w:i/>
          <w:sz w:val="28"/>
          <w:szCs w:val="28"/>
        </w:rPr>
        <w:t xml:space="preserve"> Галина Николаевна </w:t>
      </w:r>
      <w:r w:rsidR="00CD7071">
        <w:rPr>
          <w:rFonts w:ascii="Times New Roman" w:hAnsi="Times New Roman" w:cs="Times New Roman"/>
          <w:b/>
          <w:i/>
          <w:sz w:val="28"/>
          <w:szCs w:val="28"/>
        </w:rPr>
        <w:t>Полегких</w:t>
      </w:r>
    </w:p>
    <w:p w:rsidR="009725F1" w:rsidRDefault="00A80A58" w:rsidP="00BC3928">
      <w:pPr>
        <w:spacing w:after="0" w:line="240" w:lineRule="auto"/>
        <w:jc w:val="right"/>
        <w:rPr>
          <w:rFonts w:ascii="Times New Roman" w:hAnsi="Times New Roman" w:cs="Times New Roman"/>
          <w:b/>
          <w:i/>
          <w:sz w:val="28"/>
          <w:szCs w:val="28"/>
        </w:rPr>
      </w:pPr>
      <w:r w:rsidRPr="00A80A58">
        <w:rPr>
          <w:rFonts w:ascii="Times New Roman" w:hAnsi="Times New Roman" w:cs="Times New Roman"/>
          <w:b/>
          <w:i/>
          <w:sz w:val="28"/>
          <w:szCs w:val="28"/>
        </w:rPr>
        <w:t>педагог дополнительного образования</w:t>
      </w:r>
      <w:r w:rsidR="009725F1">
        <w:rPr>
          <w:rFonts w:ascii="Times New Roman" w:hAnsi="Times New Roman" w:cs="Times New Roman"/>
          <w:b/>
          <w:i/>
          <w:sz w:val="28"/>
          <w:szCs w:val="28"/>
        </w:rPr>
        <w:t>,</w:t>
      </w:r>
    </w:p>
    <w:p w:rsidR="00BC3928" w:rsidRDefault="009725F1" w:rsidP="00BC3928">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МБОУ ДОД</w:t>
      </w:r>
      <w:r w:rsidR="00A80A58" w:rsidRPr="00A80A58">
        <w:rPr>
          <w:rFonts w:ascii="Times New Roman" w:hAnsi="Times New Roman" w:cs="Times New Roman"/>
          <w:b/>
          <w:i/>
          <w:sz w:val="28"/>
          <w:szCs w:val="28"/>
        </w:rPr>
        <w:t xml:space="preserve"> </w:t>
      </w:r>
      <w:r>
        <w:rPr>
          <w:rFonts w:ascii="Times New Roman" w:hAnsi="Times New Roman" w:cs="Times New Roman"/>
          <w:b/>
          <w:i/>
          <w:sz w:val="28"/>
          <w:szCs w:val="28"/>
        </w:rPr>
        <w:t>ДДТ г. Углегорска</w:t>
      </w:r>
      <w:r w:rsidR="00BC3928">
        <w:rPr>
          <w:rFonts w:ascii="Times New Roman" w:hAnsi="Times New Roman" w:cs="Times New Roman"/>
          <w:b/>
          <w:i/>
          <w:sz w:val="28"/>
          <w:szCs w:val="28"/>
        </w:rPr>
        <w:t xml:space="preserve">, </w:t>
      </w:r>
    </w:p>
    <w:p w:rsidR="00A80A58" w:rsidRDefault="00BC3928" w:rsidP="00BC3928">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высшая квалификационная категория</w:t>
      </w:r>
    </w:p>
    <w:p w:rsidR="009725F1" w:rsidRDefault="009725F1" w:rsidP="00BC3928">
      <w:pPr>
        <w:shd w:val="clear" w:color="auto" w:fill="FFFFFF"/>
        <w:jc w:val="right"/>
        <w:rPr>
          <w:rFonts w:ascii="Times New Roman" w:hAnsi="Times New Roman"/>
          <w:bCs/>
          <w:sz w:val="24"/>
          <w:szCs w:val="24"/>
        </w:rPr>
      </w:pPr>
    </w:p>
    <w:p w:rsidR="009725F1" w:rsidRPr="00BC3928" w:rsidRDefault="009725F1" w:rsidP="00BC3928">
      <w:pPr>
        <w:shd w:val="clear" w:color="auto" w:fill="FFFFFF"/>
        <w:spacing w:after="0" w:line="240" w:lineRule="auto"/>
        <w:jc w:val="right"/>
        <w:rPr>
          <w:rFonts w:ascii="Times New Roman" w:hAnsi="Times New Roman" w:cs="Times New Roman"/>
          <w:sz w:val="28"/>
          <w:szCs w:val="28"/>
        </w:rPr>
      </w:pPr>
      <w:r w:rsidRPr="00BC3928">
        <w:rPr>
          <w:rFonts w:ascii="Times New Roman" w:hAnsi="Times New Roman" w:cs="Times New Roman"/>
          <w:sz w:val="28"/>
          <w:szCs w:val="28"/>
        </w:rPr>
        <w:t>Методист кафедры</w:t>
      </w:r>
    </w:p>
    <w:p w:rsidR="009725F1" w:rsidRPr="00BC3928" w:rsidRDefault="009725F1" w:rsidP="00BC3928">
      <w:pPr>
        <w:shd w:val="clear" w:color="auto" w:fill="FFFFFF"/>
        <w:spacing w:after="0" w:line="240" w:lineRule="auto"/>
        <w:jc w:val="right"/>
        <w:rPr>
          <w:rFonts w:ascii="Times New Roman" w:hAnsi="Times New Roman" w:cs="Times New Roman"/>
          <w:sz w:val="28"/>
          <w:szCs w:val="28"/>
        </w:rPr>
      </w:pPr>
      <w:r w:rsidRPr="00BC3928">
        <w:rPr>
          <w:rFonts w:ascii="Times New Roman" w:hAnsi="Times New Roman" w:cs="Times New Roman"/>
          <w:sz w:val="28"/>
          <w:szCs w:val="28"/>
        </w:rPr>
        <w:t>гуманитарного образования ГОУ ДПО ИРОСО</w:t>
      </w:r>
    </w:p>
    <w:p w:rsidR="009725F1" w:rsidRDefault="009725F1" w:rsidP="00BC3928">
      <w:pPr>
        <w:shd w:val="clear" w:color="auto" w:fill="FFFFFF"/>
        <w:spacing w:after="0" w:line="240" w:lineRule="auto"/>
        <w:jc w:val="right"/>
        <w:rPr>
          <w:rFonts w:ascii="Times New Roman" w:hAnsi="Times New Roman"/>
          <w:bCs/>
          <w:sz w:val="24"/>
          <w:szCs w:val="24"/>
        </w:rPr>
      </w:pPr>
      <w:r w:rsidRPr="00440525">
        <w:rPr>
          <w:rFonts w:ascii="Times New Roman" w:hAnsi="Times New Roman"/>
          <w:bCs/>
          <w:sz w:val="24"/>
          <w:szCs w:val="24"/>
        </w:rPr>
        <w:t>___________________</w:t>
      </w:r>
    </w:p>
    <w:p w:rsidR="009725F1" w:rsidRPr="00440525" w:rsidRDefault="009725F1" w:rsidP="00BC3928">
      <w:pPr>
        <w:shd w:val="clear" w:color="auto" w:fill="FFFFFF"/>
        <w:spacing w:after="0" w:line="240" w:lineRule="auto"/>
        <w:jc w:val="right"/>
        <w:rPr>
          <w:rFonts w:ascii="Times New Roman" w:hAnsi="Times New Roman"/>
          <w:bCs/>
          <w:sz w:val="20"/>
          <w:szCs w:val="20"/>
        </w:rPr>
      </w:pPr>
      <w:r w:rsidRPr="00440525">
        <w:rPr>
          <w:rFonts w:ascii="Times New Roman" w:hAnsi="Times New Roman"/>
          <w:bCs/>
          <w:sz w:val="20"/>
          <w:szCs w:val="20"/>
        </w:rPr>
        <w:t>(</w:t>
      </w:r>
      <w:proofErr w:type="spellStart"/>
      <w:r w:rsidRPr="00440525">
        <w:rPr>
          <w:rFonts w:ascii="Times New Roman" w:hAnsi="Times New Roman"/>
          <w:bCs/>
          <w:sz w:val="20"/>
          <w:szCs w:val="20"/>
        </w:rPr>
        <w:t>ф.и.о.</w:t>
      </w:r>
      <w:proofErr w:type="spellEnd"/>
      <w:r w:rsidRPr="00440525">
        <w:rPr>
          <w:rFonts w:ascii="Times New Roman" w:hAnsi="Times New Roman"/>
          <w:bCs/>
          <w:sz w:val="20"/>
          <w:szCs w:val="20"/>
        </w:rPr>
        <w:t>)</w:t>
      </w:r>
    </w:p>
    <w:p w:rsidR="009725F1" w:rsidRPr="00A80A58" w:rsidRDefault="009725F1" w:rsidP="00BC3928">
      <w:pPr>
        <w:spacing w:after="0" w:line="240" w:lineRule="auto"/>
        <w:jc w:val="right"/>
        <w:rPr>
          <w:rFonts w:ascii="Times New Roman" w:hAnsi="Times New Roman" w:cs="Times New Roman"/>
          <w:b/>
          <w:i/>
          <w:sz w:val="28"/>
          <w:szCs w:val="28"/>
        </w:rPr>
      </w:pPr>
    </w:p>
    <w:p w:rsidR="00A80A58" w:rsidRDefault="00A80A58" w:rsidP="00A80A58">
      <w:pPr>
        <w:spacing w:after="0" w:line="240" w:lineRule="auto"/>
      </w:pPr>
    </w:p>
    <w:p w:rsidR="00A80A58" w:rsidRDefault="00A80A58" w:rsidP="00A80A58">
      <w:pPr>
        <w:spacing w:after="0" w:line="240" w:lineRule="auto"/>
      </w:pPr>
    </w:p>
    <w:p w:rsidR="00A80A58" w:rsidRDefault="00A80A58" w:rsidP="00A80A58">
      <w:pPr>
        <w:spacing w:after="0" w:line="240" w:lineRule="auto"/>
      </w:pPr>
    </w:p>
    <w:p w:rsidR="00A80A58" w:rsidRDefault="00A80A58" w:rsidP="00A80A58">
      <w:pPr>
        <w:spacing w:after="0" w:line="240" w:lineRule="auto"/>
      </w:pPr>
    </w:p>
    <w:p w:rsidR="00A80A58" w:rsidRDefault="00383870" w:rsidP="00A80A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Углегорск</w:t>
      </w:r>
    </w:p>
    <w:p w:rsidR="00383870" w:rsidRPr="00A80A58" w:rsidRDefault="00383870" w:rsidP="00A80A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BC3928">
        <w:rPr>
          <w:rFonts w:ascii="Times New Roman" w:hAnsi="Times New Roman" w:cs="Times New Roman"/>
          <w:sz w:val="28"/>
          <w:szCs w:val="28"/>
        </w:rPr>
        <w:t>5</w:t>
      </w:r>
    </w:p>
    <w:p w:rsidR="00A80A58" w:rsidRDefault="00A80A58">
      <w:r>
        <w:br w:type="page"/>
      </w:r>
    </w:p>
    <w:p w:rsidR="00A80A58" w:rsidRDefault="00A80A58" w:rsidP="00A80A58">
      <w:pPr>
        <w:spacing w:after="0" w:line="240" w:lineRule="auto"/>
      </w:pPr>
    </w:p>
    <w:sdt>
      <w:sdtPr>
        <w:rPr>
          <w:rFonts w:asciiTheme="minorHAnsi" w:eastAsiaTheme="minorHAnsi" w:hAnsiTheme="minorHAnsi" w:cstheme="minorBidi"/>
          <w:b w:val="0"/>
          <w:bCs w:val="0"/>
          <w:color w:val="auto"/>
          <w:sz w:val="22"/>
          <w:szCs w:val="22"/>
        </w:rPr>
        <w:id w:val="10175228"/>
        <w:docPartObj>
          <w:docPartGallery w:val="Table of Contents"/>
          <w:docPartUnique/>
        </w:docPartObj>
      </w:sdtPr>
      <w:sdtEndPr/>
      <w:sdtContent>
        <w:p w:rsidR="00016B87" w:rsidRDefault="00016B87">
          <w:pPr>
            <w:pStyle w:val="ab"/>
          </w:pPr>
          <w:r w:rsidRPr="00016B87">
            <w:rPr>
              <w:color w:val="auto"/>
            </w:rPr>
            <w:t>Оглавление</w:t>
          </w:r>
        </w:p>
        <w:p w:rsidR="002609B6" w:rsidRDefault="00631622">
          <w:pPr>
            <w:pStyle w:val="11"/>
            <w:tabs>
              <w:tab w:val="right" w:leader="dot" w:pos="9345"/>
            </w:tabs>
            <w:rPr>
              <w:rFonts w:eastAsiaTheme="minorEastAsia"/>
              <w:noProof/>
              <w:lang w:eastAsia="ru-RU"/>
            </w:rPr>
          </w:pPr>
          <w:r>
            <w:fldChar w:fldCharType="begin"/>
          </w:r>
          <w:r w:rsidR="00016B87">
            <w:instrText xml:space="preserve"> TOC \o "1-3" \h \z \u </w:instrText>
          </w:r>
          <w:r>
            <w:fldChar w:fldCharType="separate"/>
          </w:r>
          <w:hyperlink w:anchor="_Toc423517431" w:history="1">
            <w:r w:rsidR="002609B6" w:rsidRPr="00B5209D">
              <w:rPr>
                <w:rStyle w:val="a4"/>
                <w:rFonts w:ascii="Times New Roman" w:hAnsi="Times New Roman" w:cs="Times New Roman"/>
                <w:noProof/>
              </w:rPr>
              <w:t>Пояснительная записка</w:t>
            </w:r>
            <w:r w:rsidR="002609B6">
              <w:rPr>
                <w:noProof/>
                <w:webHidden/>
              </w:rPr>
              <w:tab/>
            </w:r>
            <w:r>
              <w:rPr>
                <w:noProof/>
                <w:webHidden/>
              </w:rPr>
              <w:fldChar w:fldCharType="begin"/>
            </w:r>
            <w:r w:rsidR="002609B6">
              <w:rPr>
                <w:noProof/>
                <w:webHidden/>
              </w:rPr>
              <w:instrText xml:space="preserve"> PAGEREF _Toc423517431 \h </w:instrText>
            </w:r>
            <w:r>
              <w:rPr>
                <w:noProof/>
                <w:webHidden/>
              </w:rPr>
            </w:r>
            <w:r>
              <w:rPr>
                <w:noProof/>
                <w:webHidden/>
              </w:rPr>
              <w:fldChar w:fldCharType="separate"/>
            </w:r>
            <w:r w:rsidR="002609B6">
              <w:rPr>
                <w:noProof/>
                <w:webHidden/>
              </w:rPr>
              <w:t>3</w:t>
            </w:r>
            <w:r>
              <w:rPr>
                <w:noProof/>
                <w:webHidden/>
              </w:rPr>
              <w:fldChar w:fldCharType="end"/>
            </w:r>
          </w:hyperlink>
        </w:p>
        <w:p w:rsidR="002609B6" w:rsidRDefault="009B2427">
          <w:pPr>
            <w:pStyle w:val="11"/>
            <w:tabs>
              <w:tab w:val="right" w:leader="dot" w:pos="9345"/>
            </w:tabs>
            <w:rPr>
              <w:rFonts w:eastAsiaTheme="minorEastAsia"/>
              <w:noProof/>
              <w:lang w:eastAsia="ru-RU"/>
            </w:rPr>
          </w:pPr>
          <w:hyperlink w:anchor="_Toc423517432" w:history="1">
            <w:r w:rsidR="002609B6" w:rsidRPr="00B5209D">
              <w:rPr>
                <w:rStyle w:val="a4"/>
                <w:rFonts w:ascii="Times New Roman" w:hAnsi="Times New Roman" w:cs="Times New Roman"/>
                <w:noProof/>
              </w:rPr>
              <w:t>Введение</w:t>
            </w:r>
            <w:r w:rsidR="002609B6">
              <w:rPr>
                <w:noProof/>
                <w:webHidden/>
              </w:rPr>
              <w:tab/>
            </w:r>
            <w:r w:rsidR="00631622">
              <w:rPr>
                <w:noProof/>
                <w:webHidden/>
              </w:rPr>
              <w:fldChar w:fldCharType="begin"/>
            </w:r>
            <w:r w:rsidR="002609B6">
              <w:rPr>
                <w:noProof/>
                <w:webHidden/>
              </w:rPr>
              <w:instrText xml:space="preserve"> PAGEREF _Toc423517432 \h </w:instrText>
            </w:r>
            <w:r w:rsidR="00631622">
              <w:rPr>
                <w:noProof/>
                <w:webHidden/>
              </w:rPr>
            </w:r>
            <w:r w:rsidR="00631622">
              <w:rPr>
                <w:noProof/>
                <w:webHidden/>
              </w:rPr>
              <w:fldChar w:fldCharType="separate"/>
            </w:r>
            <w:r w:rsidR="002609B6">
              <w:rPr>
                <w:noProof/>
                <w:webHidden/>
              </w:rPr>
              <w:t>3</w:t>
            </w:r>
            <w:r w:rsidR="00631622">
              <w:rPr>
                <w:noProof/>
                <w:webHidden/>
              </w:rPr>
              <w:fldChar w:fldCharType="end"/>
            </w:r>
          </w:hyperlink>
        </w:p>
        <w:p w:rsidR="002609B6" w:rsidRDefault="009B2427">
          <w:pPr>
            <w:pStyle w:val="11"/>
            <w:tabs>
              <w:tab w:val="right" w:leader="dot" w:pos="9345"/>
            </w:tabs>
            <w:rPr>
              <w:rFonts w:eastAsiaTheme="minorEastAsia"/>
              <w:noProof/>
              <w:lang w:eastAsia="ru-RU"/>
            </w:rPr>
          </w:pPr>
          <w:hyperlink w:anchor="_Toc423517433" w:history="1">
            <w:r w:rsidR="002609B6" w:rsidRPr="00B5209D">
              <w:rPr>
                <w:rStyle w:val="a4"/>
                <w:rFonts w:ascii="Times New Roman" w:hAnsi="Times New Roman" w:cs="Times New Roman"/>
                <w:noProof/>
              </w:rPr>
              <w:t>Аналитическая часть</w:t>
            </w:r>
            <w:r w:rsidR="002609B6">
              <w:rPr>
                <w:noProof/>
                <w:webHidden/>
              </w:rPr>
              <w:tab/>
            </w:r>
            <w:r w:rsidR="00631622">
              <w:rPr>
                <w:noProof/>
                <w:webHidden/>
              </w:rPr>
              <w:fldChar w:fldCharType="begin"/>
            </w:r>
            <w:r w:rsidR="002609B6">
              <w:rPr>
                <w:noProof/>
                <w:webHidden/>
              </w:rPr>
              <w:instrText xml:space="preserve"> PAGEREF _Toc423517433 \h </w:instrText>
            </w:r>
            <w:r w:rsidR="00631622">
              <w:rPr>
                <w:noProof/>
                <w:webHidden/>
              </w:rPr>
            </w:r>
            <w:r w:rsidR="00631622">
              <w:rPr>
                <w:noProof/>
                <w:webHidden/>
              </w:rPr>
              <w:fldChar w:fldCharType="separate"/>
            </w:r>
            <w:r w:rsidR="002609B6">
              <w:rPr>
                <w:noProof/>
                <w:webHidden/>
              </w:rPr>
              <w:t>7</w:t>
            </w:r>
            <w:r w:rsidR="00631622">
              <w:rPr>
                <w:noProof/>
                <w:webHidden/>
              </w:rPr>
              <w:fldChar w:fldCharType="end"/>
            </w:r>
          </w:hyperlink>
        </w:p>
        <w:p w:rsidR="002609B6" w:rsidRDefault="009B2427">
          <w:pPr>
            <w:pStyle w:val="11"/>
            <w:tabs>
              <w:tab w:val="right" w:leader="dot" w:pos="9345"/>
            </w:tabs>
            <w:rPr>
              <w:rFonts w:eastAsiaTheme="minorEastAsia"/>
              <w:noProof/>
              <w:lang w:eastAsia="ru-RU"/>
            </w:rPr>
          </w:pPr>
          <w:hyperlink w:anchor="_Toc423517434" w:history="1">
            <w:r w:rsidR="002609B6" w:rsidRPr="00B5209D">
              <w:rPr>
                <w:rStyle w:val="a4"/>
                <w:rFonts w:ascii="Times New Roman" w:hAnsi="Times New Roman" w:cs="Times New Roman"/>
                <w:noProof/>
              </w:rPr>
              <w:t>Проектная часть.</w:t>
            </w:r>
            <w:r w:rsidR="002609B6">
              <w:rPr>
                <w:noProof/>
                <w:webHidden/>
              </w:rPr>
              <w:tab/>
            </w:r>
            <w:r w:rsidR="00631622">
              <w:rPr>
                <w:noProof/>
                <w:webHidden/>
              </w:rPr>
              <w:fldChar w:fldCharType="begin"/>
            </w:r>
            <w:r w:rsidR="002609B6">
              <w:rPr>
                <w:noProof/>
                <w:webHidden/>
              </w:rPr>
              <w:instrText xml:space="preserve"> PAGEREF _Toc423517434 \h </w:instrText>
            </w:r>
            <w:r w:rsidR="00631622">
              <w:rPr>
                <w:noProof/>
                <w:webHidden/>
              </w:rPr>
            </w:r>
            <w:r w:rsidR="00631622">
              <w:rPr>
                <w:noProof/>
                <w:webHidden/>
              </w:rPr>
              <w:fldChar w:fldCharType="separate"/>
            </w:r>
            <w:r w:rsidR="002609B6">
              <w:rPr>
                <w:noProof/>
                <w:webHidden/>
              </w:rPr>
              <w:t>19</w:t>
            </w:r>
            <w:r w:rsidR="00631622">
              <w:rPr>
                <w:noProof/>
                <w:webHidden/>
              </w:rPr>
              <w:fldChar w:fldCharType="end"/>
            </w:r>
          </w:hyperlink>
        </w:p>
        <w:p w:rsidR="002609B6" w:rsidRDefault="009B2427">
          <w:pPr>
            <w:pStyle w:val="11"/>
            <w:tabs>
              <w:tab w:val="right" w:leader="dot" w:pos="9345"/>
            </w:tabs>
            <w:rPr>
              <w:rFonts w:eastAsiaTheme="minorEastAsia"/>
              <w:noProof/>
              <w:lang w:eastAsia="ru-RU"/>
            </w:rPr>
          </w:pPr>
          <w:hyperlink w:anchor="_Toc423517435" w:history="1">
            <w:r w:rsidR="002609B6" w:rsidRPr="00B5209D">
              <w:rPr>
                <w:rStyle w:val="a4"/>
                <w:rFonts w:ascii="Times New Roman" w:hAnsi="Times New Roman" w:cs="Times New Roman"/>
                <w:noProof/>
              </w:rPr>
              <w:t>Список литературы.</w:t>
            </w:r>
            <w:r w:rsidR="002609B6">
              <w:rPr>
                <w:noProof/>
                <w:webHidden/>
              </w:rPr>
              <w:tab/>
            </w:r>
            <w:r w:rsidR="00631622">
              <w:rPr>
                <w:noProof/>
                <w:webHidden/>
              </w:rPr>
              <w:fldChar w:fldCharType="begin"/>
            </w:r>
            <w:r w:rsidR="002609B6">
              <w:rPr>
                <w:noProof/>
                <w:webHidden/>
              </w:rPr>
              <w:instrText xml:space="preserve"> PAGEREF _Toc423517435 \h </w:instrText>
            </w:r>
            <w:r w:rsidR="00631622">
              <w:rPr>
                <w:noProof/>
                <w:webHidden/>
              </w:rPr>
            </w:r>
            <w:r w:rsidR="00631622">
              <w:rPr>
                <w:noProof/>
                <w:webHidden/>
              </w:rPr>
              <w:fldChar w:fldCharType="separate"/>
            </w:r>
            <w:r w:rsidR="002609B6">
              <w:rPr>
                <w:noProof/>
                <w:webHidden/>
              </w:rPr>
              <w:t>21</w:t>
            </w:r>
            <w:r w:rsidR="00631622">
              <w:rPr>
                <w:noProof/>
                <w:webHidden/>
              </w:rPr>
              <w:fldChar w:fldCharType="end"/>
            </w:r>
          </w:hyperlink>
        </w:p>
        <w:p w:rsidR="002609B6" w:rsidRDefault="009B2427">
          <w:pPr>
            <w:pStyle w:val="11"/>
            <w:tabs>
              <w:tab w:val="right" w:leader="dot" w:pos="9345"/>
            </w:tabs>
            <w:rPr>
              <w:rFonts w:eastAsiaTheme="minorEastAsia"/>
              <w:noProof/>
              <w:lang w:eastAsia="ru-RU"/>
            </w:rPr>
          </w:pPr>
          <w:hyperlink w:anchor="_Toc423517436" w:history="1">
            <w:r w:rsidR="002609B6" w:rsidRPr="00B5209D">
              <w:rPr>
                <w:rStyle w:val="a4"/>
                <w:rFonts w:ascii="Times New Roman" w:hAnsi="Times New Roman" w:cs="Times New Roman"/>
                <w:noProof/>
              </w:rPr>
              <w:t>Приложения</w:t>
            </w:r>
            <w:r w:rsidR="002609B6">
              <w:rPr>
                <w:noProof/>
                <w:webHidden/>
              </w:rPr>
              <w:tab/>
            </w:r>
            <w:r w:rsidR="00631622">
              <w:rPr>
                <w:noProof/>
                <w:webHidden/>
              </w:rPr>
              <w:fldChar w:fldCharType="begin"/>
            </w:r>
            <w:r w:rsidR="002609B6">
              <w:rPr>
                <w:noProof/>
                <w:webHidden/>
              </w:rPr>
              <w:instrText xml:space="preserve"> PAGEREF _Toc423517436 \h </w:instrText>
            </w:r>
            <w:r w:rsidR="00631622">
              <w:rPr>
                <w:noProof/>
                <w:webHidden/>
              </w:rPr>
            </w:r>
            <w:r w:rsidR="00631622">
              <w:rPr>
                <w:noProof/>
                <w:webHidden/>
              </w:rPr>
              <w:fldChar w:fldCharType="separate"/>
            </w:r>
            <w:r w:rsidR="002609B6">
              <w:rPr>
                <w:noProof/>
                <w:webHidden/>
              </w:rPr>
              <w:t>22</w:t>
            </w:r>
            <w:r w:rsidR="00631622">
              <w:rPr>
                <w:noProof/>
                <w:webHidden/>
              </w:rPr>
              <w:fldChar w:fldCharType="end"/>
            </w:r>
          </w:hyperlink>
        </w:p>
        <w:p w:rsidR="002609B6" w:rsidRDefault="009B2427">
          <w:pPr>
            <w:pStyle w:val="11"/>
            <w:tabs>
              <w:tab w:val="right" w:leader="dot" w:pos="9345"/>
            </w:tabs>
            <w:rPr>
              <w:rFonts w:eastAsiaTheme="minorEastAsia"/>
              <w:noProof/>
              <w:lang w:eastAsia="ru-RU"/>
            </w:rPr>
          </w:pPr>
          <w:hyperlink w:anchor="_Toc423517437" w:history="1">
            <w:r w:rsidR="002609B6" w:rsidRPr="00B5209D">
              <w:rPr>
                <w:rStyle w:val="a4"/>
                <w:rFonts w:ascii="Times New Roman" w:hAnsi="Times New Roman" w:cs="Times New Roman"/>
                <w:noProof/>
              </w:rPr>
              <w:t xml:space="preserve">Приложение 1 </w:t>
            </w:r>
            <w:r w:rsidR="002609B6" w:rsidRPr="00B5209D">
              <w:rPr>
                <w:rStyle w:val="a4"/>
                <w:rFonts w:ascii="Times New Roman" w:hAnsi="Times New Roman" w:cs="Times New Roman"/>
                <w:i/>
                <w:noProof/>
              </w:rPr>
              <w:t>Описание используемых в работе нетрадиционных техник изобразительной деятельности.</w:t>
            </w:r>
            <w:r w:rsidR="002609B6">
              <w:rPr>
                <w:noProof/>
                <w:webHidden/>
              </w:rPr>
              <w:tab/>
            </w:r>
            <w:r w:rsidR="00631622">
              <w:rPr>
                <w:noProof/>
                <w:webHidden/>
              </w:rPr>
              <w:fldChar w:fldCharType="begin"/>
            </w:r>
            <w:r w:rsidR="002609B6">
              <w:rPr>
                <w:noProof/>
                <w:webHidden/>
              </w:rPr>
              <w:instrText xml:space="preserve"> PAGEREF _Toc423517437 \h </w:instrText>
            </w:r>
            <w:r w:rsidR="00631622">
              <w:rPr>
                <w:noProof/>
                <w:webHidden/>
              </w:rPr>
            </w:r>
            <w:r w:rsidR="00631622">
              <w:rPr>
                <w:noProof/>
                <w:webHidden/>
              </w:rPr>
              <w:fldChar w:fldCharType="separate"/>
            </w:r>
            <w:r w:rsidR="002609B6">
              <w:rPr>
                <w:noProof/>
                <w:webHidden/>
              </w:rPr>
              <w:t>22</w:t>
            </w:r>
            <w:r w:rsidR="00631622">
              <w:rPr>
                <w:noProof/>
                <w:webHidden/>
              </w:rPr>
              <w:fldChar w:fldCharType="end"/>
            </w:r>
          </w:hyperlink>
        </w:p>
        <w:p w:rsidR="002609B6" w:rsidRDefault="009B2427">
          <w:pPr>
            <w:pStyle w:val="11"/>
            <w:tabs>
              <w:tab w:val="right" w:leader="dot" w:pos="9345"/>
            </w:tabs>
            <w:rPr>
              <w:rFonts w:eastAsiaTheme="minorEastAsia"/>
              <w:noProof/>
              <w:lang w:eastAsia="ru-RU"/>
            </w:rPr>
          </w:pPr>
          <w:hyperlink w:anchor="_Toc423517438" w:history="1">
            <w:r w:rsidR="002609B6" w:rsidRPr="00B5209D">
              <w:rPr>
                <w:rStyle w:val="a4"/>
                <w:rFonts w:ascii="Times New Roman" w:hAnsi="Times New Roman" w:cs="Times New Roman"/>
                <w:noProof/>
              </w:rPr>
              <w:t>Приложение 2 ОБРАЗОВАТЕЛЬНАЯ  ПРОГРАММА</w:t>
            </w:r>
            <w:r w:rsidR="002609B6">
              <w:rPr>
                <w:noProof/>
                <w:webHidden/>
              </w:rPr>
              <w:tab/>
            </w:r>
            <w:r w:rsidR="00631622">
              <w:rPr>
                <w:noProof/>
                <w:webHidden/>
              </w:rPr>
              <w:fldChar w:fldCharType="begin"/>
            </w:r>
            <w:r w:rsidR="002609B6">
              <w:rPr>
                <w:noProof/>
                <w:webHidden/>
              </w:rPr>
              <w:instrText xml:space="preserve"> PAGEREF _Toc423517438 \h </w:instrText>
            </w:r>
            <w:r w:rsidR="00631622">
              <w:rPr>
                <w:noProof/>
                <w:webHidden/>
              </w:rPr>
            </w:r>
            <w:r w:rsidR="00631622">
              <w:rPr>
                <w:noProof/>
                <w:webHidden/>
              </w:rPr>
              <w:fldChar w:fldCharType="separate"/>
            </w:r>
            <w:r w:rsidR="002609B6">
              <w:rPr>
                <w:noProof/>
                <w:webHidden/>
              </w:rPr>
              <w:t>26</w:t>
            </w:r>
            <w:r w:rsidR="00631622">
              <w:rPr>
                <w:noProof/>
                <w:webHidden/>
              </w:rPr>
              <w:fldChar w:fldCharType="end"/>
            </w:r>
          </w:hyperlink>
        </w:p>
        <w:p w:rsidR="00016B87" w:rsidRDefault="00631622">
          <w:r>
            <w:fldChar w:fldCharType="end"/>
          </w:r>
        </w:p>
      </w:sdtContent>
    </w:sdt>
    <w:p w:rsidR="00016B87" w:rsidRDefault="00016B87"/>
    <w:p w:rsidR="00E31DF2" w:rsidRDefault="00E31DF2">
      <w:r>
        <w:br w:type="page"/>
      </w:r>
    </w:p>
    <w:p w:rsidR="00DB5EE1" w:rsidRDefault="00DB5EE1" w:rsidP="00B2512F">
      <w:pPr>
        <w:pStyle w:val="1"/>
        <w:jc w:val="center"/>
        <w:rPr>
          <w:rFonts w:ascii="Times New Roman" w:hAnsi="Times New Roman" w:cs="Times New Roman"/>
          <w:color w:val="auto"/>
        </w:rPr>
      </w:pPr>
      <w:bookmarkStart w:id="0" w:name="_Toc423517431"/>
      <w:r>
        <w:rPr>
          <w:rFonts w:ascii="Times New Roman" w:hAnsi="Times New Roman" w:cs="Times New Roman"/>
          <w:color w:val="auto"/>
        </w:rPr>
        <w:lastRenderedPageBreak/>
        <w:t>Пояснительная записка</w:t>
      </w:r>
      <w:bookmarkEnd w:id="0"/>
    </w:p>
    <w:p w:rsidR="009944C9" w:rsidRDefault="00DC5584" w:rsidP="00B2512F">
      <w:pPr>
        <w:pStyle w:val="1"/>
        <w:jc w:val="center"/>
        <w:rPr>
          <w:rFonts w:ascii="Times New Roman" w:hAnsi="Times New Roman" w:cs="Times New Roman"/>
          <w:color w:val="auto"/>
        </w:rPr>
      </w:pPr>
      <w:bookmarkStart w:id="1" w:name="_Toc423517432"/>
      <w:r>
        <w:rPr>
          <w:rFonts w:ascii="Times New Roman" w:hAnsi="Times New Roman" w:cs="Times New Roman"/>
          <w:color w:val="auto"/>
        </w:rPr>
        <w:t>Введение</w:t>
      </w:r>
      <w:bookmarkEnd w:id="1"/>
    </w:p>
    <w:p w:rsidR="00521971" w:rsidRPr="008B0991" w:rsidRDefault="00521971" w:rsidP="00521971">
      <w:pPr>
        <w:pStyle w:val="a3"/>
        <w:spacing w:before="0" w:beforeAutospacing="0" w:after="0" w:afterAutospacing="0" w:line="360" w:lineRule="auto"/>
        <w:ind w:firstLine="567"/>
        <w:jc w:val="both"/>
        <w:rPr>
          <w:sz w:val="28"/>
          <w:szCs w:val="28"/>
        </w:rPr>
      </w:pPr>
      <w:r w:rsidRPr="008B0991">
        <w:rPr>
          <w:sz w:val="28"/>
          <w:szCs w:val="28"/>
        </w:rPr>
        <w:t xml:space="preserve">Актуальность данного опыта заключается в том, что </w:t>
      </w:r>
      <w:r>
        <w:rPr>
          <w:sz w:val="28"/>
          <w:szCs w:val="28"/>
        </w:rPr>
        <w:t xml:space="preserve">в </w:t>
      </w:r>
      <w:r w:rsidRPr="008B0991">
        <w:rPr>
          <w:sz w:val="28"/>
          <w:szCs w:val="28"/>
        </w:rPr>
        <w:t>нашем районе, не смотря на поставленную задачу, обеспечить всех детей местами в дошкольных учреждениях, еще и в 201</w:t>
      </w:r>
      <w:r>
        <w:rPr>
          <w:sz w:val="28"/>
          <w:szCs w:val="28"/>
        </w:rPr>
        <w:t>5</w:t>
      </w:r>
      <w:r w:rsidRPr="008B0991">
        <w:rPr>
          <w:sz w:val="28"/>
          <w:szCs w:val="28"/>
        </w:rPr>
        <w:t xml:space="preserve"> году не все дети могут посещать дошкольные общеобразовательные учреждения. А обеспечить всем детям равные «стартовые возможности» - этого требует закон об Образовании РФ</w:t>
      </w:r>
      <w:r>
        <w:rPr>
          <w:rStyle w:val="af5"/>
          <w:sz w:val="28"/>
          <w:szCs w:val="28"/>
        </w:rPr>
        <w:footnoteReference w:id="1"/>
      </w:r>
      <w:r w:rsidRPr="008B0991">
        <w:rPr>
          <w:sz w:val="28"/>
          <w:szCs w:val="28"/>
        </w:rPr>
        <w:t>.</w:t>
      </w:r>
    </w:p>
    <w:p w:rsidR="001B2380" w:rsidRDefault="00521971" w:rsidP="00FD0F0A">
      <w:pPr>
        <w:pStyle w:val="a3"/>
        <w:spacing w:before="0" w:beforeAutospacing="0" w:after="0" w:afterAutospacing="0" w:line="360" w:lineRule="auto"/>
        <w:ind w:firstLine="567"/>
        <w:jc w:val="both"/>
        <w:rPr>
          <w:sz w:val="28"/>
          <w:szCs w:val="28"/>
        </w:rPr>
      </w:pPr>
      <w:r>
        <w:rPr>
          <w:sz w:val="28"/>
          <w:szCs w:val="28"/>
        </w:rPr>
        <w:t xml:space="preserve">С другой стороны, </w:t>
      </w:r>
      <w:r w:rsidR="00E12485" w:rsidRPr="00E12485">
        <w:rPr>
          <w:sz w:val="28"/>
          <w:szCs w:val="28"/>
        </w:rPr>
        <w:t>Федеральный государственный образовательный стандарт среднего (полного) общего образования</w:t>
      </w:r>
      <w:r w:rsidR="00E12485" w:rsidRPr="008B0991">
        <w:rPr>
          <w:sz w:val="28"/>
          <w:szCs w:val="28"/>
        </w:rPr>
        <w:t xml:space="preserve"> </w:t>
      </w:r>
      <w:r w:rsidR="00E12485" w:rsidRPr="00E12485">
        <w:rPr>
          <w:sz w:val="28"/>
          <w:szCs w:val="28"/>
        </w:rPr>
        <w:t>ориентирован на становление личностных характеристик выпускника (</w:t>
      </w:r>
      <w:r w:rsidR="00E12485">
        <w:rPr>
          <w:sz w:val="28"/>
          <w:szCs w:val="28"/>
        </w:rPr>
        <w:t>«</w:t>
      </w:r>
      <w:r w:rsidR="00E12485" w:rsidRPr="00E12485">
        <w:rPr>
          <w:sz w:val="28"/>
          <w:szCs w:val="28"/>
        </w:rPr>
        <w:t>портрет выпускника школы</w:t>
      </w:r>
      <w:r w:rsidR="00E12485">
        <w:rPr>
          <w:sz w:val="28"/>
          <w:szCs w:val="28"/>
        </w:rPr>
        <w:t>»</w:t>
      </w:r>
      <w:r w:rsidR="00E12485" w:rsidRPr="00E12485">
        <w:rPr>
          <w:sz w:val="28"/>
          <w:szCs w:val="28"/>
        </w:rPr>
        <w:t>)</w:t>
      </w:r>
      <w:r w:rsidR="00E12485">
        <w:rPr>
          <w:sz w:val="28"/>
          <w:szCs w:val="28"/>
        </w:rPr>
        <w:t xml:space="preserve">, в том числе, выпуска, </w:t>
      </w:r>
      <w:r w:rsidR="001B2380">
        <w:rPr>
          <w:sz w:val="28"/>
          <w:szCs w:val="28"/>
        </w:rPr>
        <w:t>«</w:t>
      </w:r>
      <w:r w:rsidR="00E12485" w:rsidRPr="00E12485">
        <w:rPr>
          <w:sz w:val="28"/>
          <w:szCs w:val="28"/>
        </w:rPr>
        <w:t>осознающ</w:t>
      </w:r>
      <w:r w:rsidR="00E12485">
        <w:rPr>
          <w:sz w:val="28"/>
          <w:szCs w:val="28"/>
        </w:rPr>
        <w:t>его</w:t>
      </w:r>
      <w:r w:rsidR="00E12485" w:rsidRPr="00E12485">
        <w:rPr>
          <w:sz w:val="28"/>
          <w:szCs w:val="28"/>
        </w:rPr>
        <w:t xml:space="preserve"> себя личностью, социально активный,</w:t>
      </w:r>
      <w:r w:rsidR="00E12485">
        <w:rPr>
          <w:sz w:val="28"/>
          <w:szCs w:val="28"/>
        </w:rPr>
        <w:t xml:space="preserve"> </w:t>
      </w:r>
      <w:r w:rsidR="00E12485" w:rsidRPr="00E12485">
        <w:rPr>
          <w:sz w:val="28"/>
          <w:szCs w:val="28"/>
        </w:rPr>
        <w:t>креативный и критически мыслящий</w:t>
      </w:r>
      <w:r w:rsidR="00E12485">
        <w:rPr>
          <w:sz w:val="28"/>
          <w:szCs w:val="28"/>
        </w:rPr>
        <w:t>,</w:t>
      </w:r>
      <w:r w:rsidR="00E12485" w:rsidRPr="00E12485">
        <w:rPr>
          <w:sz w:val="28"/>
          <w:szCs w:val="28"/>
        </w:rPr>
        <w:t xml:space="preserve"> мотивированный на творчество и современную инновационную деятельность</w:t>
      </w:r>
      <w:r w:rsidR="001B2380">
        <w:rPr>
          <w:sz w:val="28"/>
          <w:szCs w:val="28"/>
        </w:rPr>
        <w:t>»</w:t>
      </w:r>
      <w:r w:rsidR="001B2380">
        <w:rPr>
          <w:rStyle w:val="af5"/>
          <w:sz w:val="28"/>
          <w:szCs w:val="28"/>
        </w:rPr>
        <w:footnoteReference w:id="2"/>
      </w:r>
      <w:r w:rsidR="00E12485" w:rsidRPr="00E12485">
        <w:rPr>
          <w:sz w:val="28"/>
          <w:szCs w:val="28"/>
        </w:rPr>
        <w:t xml:space="preserve"> </w:t>
      </w:r>
    </w:p>
    <w:p w:rsidR="003E65A3" w:rsidRDefault="00BC3928" w:rsidP="00FD0F0A">
      <w:pPr>
        <w:pStyle w:val="a3"/>
        <w:spacing w:before="0" w:beforeAutospacing="0" w:after="0" w:afterAutospacing="0" w:line="360" w:lineRule="auto"/>
        <w:ind w:firstLine="567"/>
        <w:jc w:val="both"/>
        <w:rPr>
          <w:sz w:val="28"/>
          <w:szCs w:val="28"/>
        </w:rPr>
      </w:pPr>
      <w:r>
        <w:rPr>
          <w:sz w:val="28"/>
          <w:szCs w:val="28"/>
        </w:rPr>
        <w:t xml:space="preserve">Становление этих качеств </w:t>
      </w:r>
      <w:r w:rsidR="00FB6092">
        <w:rPr>
          <w:sz w:val="28"/>
          <w:szCs w:val="28"/>
        </w:rPr>
        <w:t>начинаем задолго до выпускного бала. За</w:t>
      </w:r>
      <w:r w:rsidR="004854F7" w:rsidRPr="008B0991">
        <w:rPr>
          <w:sz w:val="28"/>
          <w:szCs w:val="28"/>
        </w:rPr>
        <w:t>нима</w:t>
      </w:r>
      <w:r w:rsidR="00FB6092">
        <w:rPr>
          <w:sz w:val="28"/>
          <w:szCs w:val="28"/>
        </w:rPr>
        <w:t>я</w:t>
      </w:r>
      <w:r w:rsidR="004854F7" w:rsidRPr="008B0991">
        <w:rPr>
          <w:sz w:val="28"/>
          <w:szCs w:val="28"/>
        </w:rPr>
        <w:t xml:space="preserve">сь </w:t>
      </w:r>
      <w:r w:rsidR="0007223E" w:rsidRPr="008B0991">
        <w:rPr>
          <w:sz w:val="28"/>
          <w:szCs w:val="28"/>
        </w:rPr>
        <w:t>детьми</w:t>
      </w:r>
      <w:r w:rsidR="004854F7" w:rsidRPr="008B0991">
        <w:rPr>
          <w:sz w:val="28"/>
          <w:szCs w:val="28"/>
        </w:rPr>
        <w:t xml:space="preserve"> дошкольного возраста</w:t>
      </w:r>
      <w:r w:rsidR="00271896">
        <w:rPr>
          <w:sz w:val="28"/>
          <w:szCs w:val="28"/>
        </w:rPr>
        <w:t xml:space="preserve"> </w:t>
      </w:r>
      <w:r w:rsidR="00FB6092">
        <w:rPr>
          <w:sz w:val="28"/>
          <w:szCs w:val="28"/>
        </w:rPr>
        <w:t xml:space="preserve">в «Школе дошкольника», </w:t>
      </w:r>
      <w:r w:rsidR="00271896">
        <w:rPr>
          <w:sz w:val="28"/>
          <w:szCs w:val="28"/>
        </w:rPr>
        <w:t>в учреждении дополнительного образования Доме де</w:t>
      </w:r>
      <w:r w:rsidR="00FB6092">
        <w:rPr>
          <w:sz w:val="28"/>
          <w:szCs w:val="28"/>
        </w:rPr>
        <w:t xml:space="preserve">тского творчества г. Углегорска, ставим задачей всестороннего развития обучающихся. </w:t>
      </w:r>
      <w:r w:rsidR="007C7C53" w:rsidRPr="008B0991">
        <w:rPr>
          <w:sz w:val="28"/>
          <w:szCs w:val="28"/>
        </w:rPr>
        <w:t>К нам в «Школу дошкольника» приходят дети, в основном, не посещающие ДОУ</w:t>
      </w:r>
      <w:r w:rsidR="00FB6092">
        <w:rPr>
          <w:sz w:val="28"/>
          <w:szCs w:val="28"/>
        </w:rPr>
        <w:t>.</w:t>
      </w:r>
      <w:r w:rsidR="007C7C53" w:rsidRPr="008B0991">
        <w:rPr>
          <w:sz w:val="28"/>
          <w:szCs w:val="28"/>
        </w:rPr>
        <w:t xml:space="preserve"> умеющие управлять сложными телефонами, компьютерными играми, но</w:t>
      </w:r>
      <w:r w:rsidR="004077D4">
        <w:rPr>
          <w:sz w:val="28"/>
          <w:szCs w:val="28"/>
        </w:rPr>
        <w:t>, порою, не развиты даже на уровне знаний об окружающем мире,</w:t>
      </w:r>
      <w:r w:rsidR="007C7C53" w:rsidRPr="008B0991">
        <w:rPr>
          <w:sz w:val="28"/>
          <w:szCs w:val="28"/>
        </w:rPr>
        <w:t xml:space="preserve"> </w:t>
      </w:r>
      <w:r w:rsidR="00FD211B">
        <w:rPr>
          <w:sz w:val="28"/>
          <w:szCs w:val="28"/>
        </w:rPr>
        <w:t xml:space="preserve">и тем более, </w:t>
      </w:r>
      <w:r w:rsidR="007C7C53" w:rsidRPr="008B0991">
        <w:rPr>
          <w:sz w:val="28"/>
          <w:szCs w:val="28"/>
        </w:rPr>
        <w:t xml:space="preserve">далеки от мира </w:t>
      </w:r>
      <w:r w:rsidR="004077D4">
        <w:rPr>
          <w:sz w:val="28"/>
          <w:szCs w:val="28"/>
        </w:rPr>
        <w:t>искусства</w:t>
      </w:r>
      <w:r w:rsidR="007C7C53" w:rsidRPr="008B0991">
        <w:rPr>
          <w:sz w:val="28"/>
          <w:szCs w:val="28"/>
        </w:rPr>
        <w:t xml:space="preserve">. </w:t>
      </w:r>
      <w:r w:rsidR="003E65A3">
        <w:rPr>
          <w:sz w:val="28"/>
          <w:szCs w:val="28"/>
        </w:rPr>
        <w:t xml:space="preserve">Искусство – это </w:t>
      </w:r>
      <w:hyperlink r:id="rId8" w:history="1">
        <w:r w:rsidR="003E65A3" w:rsidRPr="005271E7">
          <w:rPr>
            <w:sz w:val="28"/>
            <w:szCs w:val="28"/>
          </w:rPr>
          <w:t>форма</w:t>
        </w:r>
      </w:hyperlink>
      <w:r w:rsidR="003E65A3" w:rsidRPr="005271E7">
        <w:rPr>
          <w:sz w:val="28"/>
          <w:szCs w:val="28"/>
        </w:rPr>
        <w:t xml:space="preserve"> творчества, способ духовной самореализации человека посредством чувственно-выразительных средств (звука, пластики тела, рисунка, слова, цвета, света, природного материала и т.д.)</w:t>
      </w:r>
      <w:r w:rsidR="003E65A3">
        <w:rPr>
          <w:rStyle w:val="af5"/>
          <w:sz w:val="28"/>
          <w:szCs w:val="28"/>
        </w:rPr>
        <w:footnoteReference w:id="3"/>
      </w:r>
    </w:p>
    <w:p w:rsidR="00794BE0" w:rsidRDefault="00032137" w:rsidP="00794BE0">
      <w:pPr>
        <w:pStyle w:val="a3"/>
        <w:spacing w:before="0" w:beforeAutospacing="0" w:after="0" w:afterAutospacing="0" w:line="360" w:lineRule="auto"/>
        <w:ind w:firstLine="567"/>
        <w:jc w:val="both"/>
        <w:rPr>
          <w:sz w:val="28"/>
          <w:szCs w:val="28"/>
        </w:rPr>
      </w:pPr>
      <w:r>
        <w:rPr>
          <w:sz w:val="28"/>
          <w:szCs w:val="28"/>
        </w:rPr>
        <w:lastRenderedPageBreak/>
        <w:t xml:space="preserve">По мнению учёных, старший дошкольный возраст является сенситивным для развития как психических процессов, так формирования личностных качеств. Изобразительная деятельность способствует самореализации маленького художника. </w:t>
      </w:r>
      <w:r w:rsidR="007C7C53" w:rsidRPr="008B0991">
        <w:rPr>
          <w:sz w:val="28"/>
          <w:szCs w:val="28"/>
        </w:rPr>
        <w:t>П</w:t>
      </w:r>
      <w:r>
        <w:rPr>
          <w:sz w:val="28"/>
          <w:szCs w:val="28"/>
        </w:rPr>
        <w:t>ротиворечия</w:t>
      </w:r>
      <w:r w:rsidR="00794BE0">
        <w:rPr>
          <w:sz w:val="28"/>
          <w:szCs w:val="28"/>
        </w:rPr>
        <w:t xml:space="preserve"> между возможностями старшего дошкольника в самореализации через изобразительную деятельность и его умениями на начало учебного года, между требованиями ФГОС к развитию личности дошкольника и действительностью, привело к изучению новых форм, методов, средств на занятиях ИЗО в «Школе дошкольника».</w:t>
      </w:r>
    </w:p>
    <w:p w:rsidR="00E339E1" w:rsidRPr="008B0991" w:rsidRDefault="00C65075" w:rsidP="009560C4">
      <w:pPr>
        <w:pStyle w:val="a3"/>
        <w:spacing w:before="0" w:beforeAutospacing="0" w:after="0" w:afterAutospacing="0" w:line="360" w:lineRule="auto"/>
        <w:ind w:firstLine="567"/>
        <w:jc w:val="both"/>
        <w:rPr>
          <w:sz w:val="28"/>
          <w:szCs w:val="28"/>
        </w:rPr>
      </w:pPr>
      <w:r>
        <w:rPr>
          <w:sz w:val="28"/>
          <w:szCs w:val="28"/>
        </w:rPr>
        <w:t xml:space="preserve">Изучение теории </w:t>
      </w:r>
      <w:r w:rsidR="00805602" w:rsidRPr="008B0991">
        <w:rPr>
          <w:sz w:val="28"/>
          <w:szCs w:val="28"/>
        </w:rPr>
        <w:t xml:space="preserve">вопроса, опыт педагогов, </w:t>
      </w:r>
      <w:r>
        <w:rPr>
          <w:sz w:val="28"/>
          <w:szCs w:val="28"/>
        </w:rPr>
        <w:t>собственный опыт</w:t>
      </w:r>
      <w:r w:rsidR="00805602" w:rsidRPr="008B0991">
        <w:rPr>
          <w:sz w:val="28"/>
          <w:szCs w:val="28"/>
        </w:rPr>
        <w:t xml:space="preserve"> по данной проблеме </w:t>
      </w:r>
      <w:r>
        <w:rPr>
          <w:sz w:val="28"/>
          <w:szCs w:val="28"/>
        </w:rPr>
        <w:t xml:space="preserve">показали, </w:t>
      </w:r>
      <w:r w:rsidR="00805602" w:rsidRPr="008B0991">
        <w:rPr>
          <w:sz w:val="28"/>
          <w:szCs w:val="28"/>
        </w:rPr>
        <w:t xml:space="preserve">что </w:t>
      </w:r>
      <w:r>
        <w:rPr>
          <w:sz w:val="28"/>
          <w:szCs w:val="28"/>
        </w:rPr>
        <w:t xml:space="preserve">чем раньше начата работа по художественному образованию ребенка, тем </w:t>
      </w:r>
      <w:r w:rsidR="009560C4">
        <w:rPr>
          <w:sz w:val="28"/>
          <w:szCs w:val="28"/>
        </w:rPr>
        <w:t xml:space="preserve">эмоциональнее и непосредственнее, креативнее будет идти </w:t>
      </w:r>
      <w:r w:rsidR="00805602" w:rsidRPr="008B0991">
        <w:rPr>
          <w:sz w:val="28"/>
          <w:szCs w:val="28"/>
        </w:rPr>
        <w:t>р</w:t>
      </w:r>
      <w:r w:rsidR="00664362" w:rsidRPr="008B0991">
        <w:rPr>
          <w:sz w:val="28"/>
          <w:szCs w:val="28"/>
        </w:rPr>
        <w:t xml:space="preserve">азвитие </w:t>
      </w:r>
      <w:r w:rsidR="009560C4">
        <w:rPr>
          <w:sz w:val="28"/>
          <w:szCs w:val="28"/>
        </w:rPr>
        <w:t>ребенка и формирование самодостаточной личности</w:t>
      </w:r>
      <w:r w:rsidR="00805602" w:rsidRPr="008B0991">
        <w:rPr>
          <w:sz w:val="28"/>
          <w:szCs w:val="28"/>
        </w:rPr>
        <w:t xml:space="preserve">. </w:t>
      </w:r>
    </w:p>
    <w:p w:rsidR="00927F4A" w:rsidRPr="008B0991" w:rsidRDefault="00805602" w:rsidP="00FD0F0A">
      <w:pPr>
        <w:pStyle w:val="a3"/>
        <w:spacing w:before="0" w:beforeAutospacing="0" w:after="0" w:afterAutospacing="0" w:line="360" w:lineRule="auto"/>
        <w:ind w:firstLine="567"/>
        <w:jc w:val="both"/>
        <w:rPr>
          <w:sz w:val="28"/>
          <w:szCs w:val="28"/>
        </w:rPr>
      </w:pPr>
      <w:r w:rsidRPr="008B0991">
        <w:rPr>
          <w:sz w:val="28"/>
          <w:szCs w:val="28"/>
        </w:rPr>
        <w:t>При</w:t>
      </w:r>
      <w:r w:rsidR="00624AA7">
        <w:rPr>
          <w:sz w:val="28"/>
          <w:szCs w:val="28"/>
        </w:rPr>
        <w:t>й</w:t>
      </w:r>
      <w:r w:rsidRPr="008B0991">
        <w:rPr>
          <w:sz w:val="28"/>
          <w:szCs w:val="28"/>
        </w:rPr>
        <w:t xml:space="preserve">ти к такому пониманию, мне помогли работы </w:t>
      </w:r>
      <w:r w:rsidR="00927F4A" w:rsidRPr="008B0991">
        <w:rPr>
          <w:sz w:val="28"/>
          <w:szCs w:val="28"/>
        </w:rPr>
        <w:t>педагогов, психологов</w:t>
      </w:r>
      <w:r w:rsidR="009560C4">
        <w:rPr>
          <w:sz w:val="28"/>
          <w:szCs w:val="28"/>
        </w:rPr>
        <w:t>, искусствоведов</w:t>
      </w:r>
      <w:r w:rsidR="00927F4A" w:rsidRPr="008B0991">
        <w:rPr>
          <w:sz w:val="28"/>
          <w:szCs w:val="28"/>
        </w:rPr>
        <w:t xml:space="preserve"> (</w:t>
      </w:r>
      <w:proofErr w:type="spellStart"/>
      <w:r w:rsidR="00927F4A" w:rsidRPr="008B0991">
        <w:rPr>
          <w:sz w:val="28"/>
          <w:szCs w:val="28"/>
        </w:rPr>
        <w:t>М.М.Бахтин</w:t>
      </w:r>
      <w:r w:rsidRPr="008B0991">
        <w:rPr>
          <w:sz w:val="28"/>
          <w:szCs w:val="28"/>
        </w:rPr>
        <w:t>а</w:t>
      </w:r>
      <w:proofErr w:type="spellEnd"/>
      <w:r w:rsidR="00927F4A" w:rsidRPr="008B0991">
        <w:rPr>
          <w:sz w:val="28"/>
          <w:szCs w:val="28"/>
        </w:rPr>
        <w:t xml:space="preserve">, </w:t>
      </w:r>
      <w:proofErr w:type="spellStart"/>
      <w:r w:rsidRPr="008B0991">
        <w:rPr>
          <w:sz w:val="28"/>
          <w:szCs w:val="28"/>
        </w:rPr>
        <w:t>В.С.Безруковой</w:t>
      </w:r>
      <w:proofErr w:type="spellEnd"/>
      <w:r w:rsidRPr="008B0991">
        <w:rPr>
          <w:sz w:val="28"/>
          <w:szCs w:val="28"/>
        </w:rPr>
        <w:t xml:space="preserve">, </w:t>
      </w:r>
      <w:proofErr w:type="spellStart"/>
      <w:r w:rsidRPr="008B0991">
        <w:rPr>
          <w:sz w:val="28"/>
          <w:szCs w:val="28"/>
        </w:rPr>
        <w:t>Л.А.Беляевой</w:t>
      </w:r>
      <w:proofErr w:type="spellEnd"/>
      <w:r w:rsidRPr="008B0991">
        <w:rPr>
          <w:sz w:val="28"/>
          <w:szCs w:val="28"/>
        </w:rPr>
        <w:t xml:space="preserve"> </w:t>
      </w:r>
      <w:proofErr w:type="spellStart"/>
      <w:r w:rsidRPr="008B0991">
        <w:rPr>
          <w:sz w:val="28"/>
          <w:szCs w:val="28"/>
        </w:rPr>
        <w:t>Л.А.Венгер</w:t>
      </w:r>
      <w:proofErr w:type="spellEnd"/>
      <w:r w:rsidRPr="008B0991">
        <w:rPr>
          <w:sz w:val="28"/>
          <w:szCs w:val="28"/>
        </w:rPr>
        <w:t xml:space="preserve">, </w:t>
      </w:r>
      <w:proofErr w:type="spellStart"/>
      <w:r w:rsidR="00927F4A" w:rsidRPr="008B0991">
        <w:rPr>
          <w:sz w:val="28"/>
          <w:szCs w:val="28"/>
        </w:rPr>
        <w:t>Л.С.Выготск</w:t>
      </w:r>
      <w:r w:rsidRPr="008B0991">
        <w:rPr>
          <w:sz w:val="28"/>
          <w:szCs w:val="28"/>
        </w:rPr>
        <w:t>ого</w:t>
      </w:r>
      <w:proofErr w:type="spellEnd"/>
      <w:r w:rsidR="00927F4A" w:rsidRPr="008B0991">
        <w:rPr>
          <w:sz w:val="28"/>
          <w:szCs w:val="28"/>
        </w:rPr>
        <w:t xml:space="preserve">, </w:t>
      </w:r>
      <w:proofErr w:type="spellStart"/>
      <w:r w:rsidR="00927F4A" w:rsidRPr="008B0991">
        <w:rPr>
          <w:sz w:val="28"/>
          <w:szCs w:val="28"/>
        </w:rPr>
        <w:t>И.С.Кон</w:t>
      </w:r>
      <w:r w:rsidRPr="008B0991">
        <w:rPr>
          <w:sz w:val="28"/>
          <w:szCs w:val="28"/>
        </w:rPr>
        <w:t>а</w:t>
      </w:r>
      <w:proofErr w:type="spellEnd"/>
      <w:r w:rsidR="00927F4A" w:rsidRPr="008B0991">
        <w:rPr>
          <w:sz w:val="28"/>
          <w:szCs w:val="28"/>
        </w:rPr>
        <w:t xml:space="preserve">, </w:t>
      </w:r>
      <w:proofErr w:type="spellStart"/>
      <w:r w:rsidRPr="008B0991">
        <w:rPr>
          <w:sz w:val="28"/>
          <w:szCs w:val="28"/>
        </w:rPr>
        <w:t>Г.В.Лабунской</w:t>
      </w:r>
      <w:proofErr w:type="spellEnd"/>
      <w:r w:rsidRPr="008B0991">
        <w:rPr>
          <w:sz w:val="28"/>
          <w:szCs w:val="28"/>
        </w:rPr>
        <w:t xml:space="preserve">, </w:t>
      </w:r>
      <w:proofErr w:type="spellStart"/>
      <w:r w:rsidR="00927F4A" w:rsidRPr="008B0991">
        <w:rPr>
          <w:sz w:val="28"/>
          <w:szCs w:val="28"/>
        </w:rPr>
        <w:t>А.Ф.Лосев</w:t>
      </w:r>
      <w:r w:rsidRPr="008B0991">
        <w:rPr>
          <w:sz w:val="28"/>
          <w:szCs w:val="28"/>
        </w:rPr>
        <w:t>а</w:t>
      </w:r>
      <w:proofErr w:type="spellEnd"/>
      <w:r w:rsidR="00927F4A" w:rsidRPr="008B0991">
        <w:rPr>
          <w:sz w:val="28"/>
          <w:szCs w:val="28"/>
        </w:rPr>
        <w:t xml:space="preserve">, </w:t>
      </w:r>
      <w:proofErr w:type="spellStart"/>
      <w:r w:rsidR="00927F4A" w:rsidRPr="008B0991">
        <w:rPr>
          <w:sz w:val="28"/>
          <w:szCs w:val="28"/>
        </w:rPr>
        <w:t>С.Л.Рубинштейн</w:t>
      </w:r>
      <w:r w:rsidRPr="008B0991">
        <w:rPr>
          <w:sz w:val="28"/>
          <w:szCs w:val="28"/>
        </w:rPr>
        <w:t>а</w:t>
      </w:r>
      <w:proofErr w:type="spellEnd"/>
      <w:r w:rsidR="00927F4A" w:rsidRPr="008B0991">
        <w:rPr>
          <w:sz w:val="28"/>
          <w:szCs w:val="28"/>
        </w:rPr>
        <w:t xml:space="preserve">, </w:t>
      </w:r>
      <w:proofErr w:type="spellStart"/>
      <w:r w:rsidR="00927F4A" w:rsidRPr="008B0991">
        <w:rPr>
          <w:sz w:val="28"/>
          <w:szCs w:val="28"/>
        </w:rPr>
        <w:t>П.Е.Торренс</w:t>
      </w:r>
      <w:r w:rsidRPr="008B0991">
        <w:rPr>
          <w:sz w:val="28"/>
          <w:szCs w:val="28"/>
        </w:rPr>
        <w:t>а</w:t>
      </w:r>
      <w:proofErr w:type="spellEnd"/>
      <w:r w:rsidR="00927F4A" w:rsidRPr="008B0991">
        <w:rPr>
          <w:sz w:val="28"/>
          <w:szCs w:val="28"/>
        </w:rPr>
        <w:t xml:space="preserve">, </w:t>
      </w:r>
      <w:proofErr w:type="spellStart"/>
      <w:r w:rsidR="00927F4A" w:rsidRPr="008B0991">
        <w:rPr>
          <w:sz w:val="28"/>
          <w:szCs w:val="28"/>
        </w:rPr>
        <w:t>Б.М.Теплов</w:t>
      </w:r>
      <w:r w:rsidRPr="008B0991">
        <w:rPr>
          <w:sz w:val="28"/>
          <w:szCs w:val="28"/>
        </w:rPr>
        <w:t>а</w:t>
      </w:r>
      <w:proofErr w:type="spellEnd"/>
      <w:r w:rsidR="00927F4A" w:rsidRPr="008B0991">
        <w:rPr>
          <w:sz w:val="28"/>
          <w:szCs w:val="28"/>
        </w:rPr>
        <w:t xml:space="preserve">, </w:t>
      </w:r>
      <w:proofErr w:type="spellStart"/>
      <w:r w:rsidR="00927F4A" w:rsidRPr="008B0991">
        <w:rPr>
          <w:sz w:val="28"/>
          <w:szCs w:val="28"/>
        </w:rPr>
        <w:t>В.С.Юркевич</w:t>
      </w:r>
      <w:proofErr w:type="spellEnd"/>
      <w:r w:rsidR="00927F4A" w:rsidRPr="008B0991">
        <w:rPr>
          <w:sz w:val="28"/>
          <w:szCs w:val="28"/>
        </w:rPr>
        <w:t xml:space="preserve">, </w:t>
      </w:r>
      <w:proofErr w:type="spellStart"/>
      <w:r w:rsidR="00927F4A" w:rsidRPr="008B0991">
        <w:rPr>
          <w:sz w:val="28"/>
          <w:szCs w:val="28"/>
        </w:rPr>
        <w:t>К.Г.Юнг</w:t>
      </w:r>
      <w:r w:rsidRPr="008B0991">
        <w:rPr>
          <w:sz w:val="28"/>
          <w:szCs w:val="28"/>
        </w:rPr>
        <w:t>а</w:t>
      </w:r>
      <w:proofErr w:type="spellEnd"/>
      <w:r w:rsidR="00927F4A" w:rsidRPr="008B0991">
        <w:rPr>
          <w:sz w:val="28"/>
          <w:szCs w:val="28"/>
        </w:rPr>
        <w:t xml:space="preserve"> и др.</w:t>
      </w:r>
    </w:p>
    <w:p w:rsidR="00770938" w:rsidRPr="008B0991" w:rsidRDefault="00A6744A" w:rsidP="00FD0F0A">
      <w:pPr>
        <w:pStyle w:val="a3"/>
        <w:spacing w:before="0" w:beforeAutospacing="0" w:after="0" w:afterAutospacing="0" w:line="360" w:lineRule="auto"/>
        <w:ind w:firstLine="567"/>
        <w:jc w:val="both"/>
        <w:rPr>
          <w:sz w:val="28"/>
          <w:szCs w:val="28"/>
        </w:rPr>
      </w:pPr>
      <w:r w:rsidRPr="008B0991">
        <w:rPr>
          <w:sz w:val="28"/>
          <w:szCs w:val="28"/>
        </w:rPr>
        <w:t>В</w:t>
      </w:r>
      <w:r w:rsidR="00770938" w:rsidRPr="008B0991">
        <w:rPr>
          <w:sz w:val="28"/>
          <w:szCs w:val="28"/>
        </w:rPr>
        <w:t xml:space="preserve"> отечественной и зарубежной психолого-педагогической литературе уже существуют </w:t>
      </w:r>
      <w:r w:rsidR="009560C4">
        <w:rPr>
          <w:sz w:val="28"/>
          <w:szCs w:val="28"/>
        </w:rPr>
        <w:t>многие</w:t>
      </w:r>
      <w:r w:rsidR="00770938" w:rsidRPr="008B0991">
        <w:rPr>
          <w:sz w:val="28"/>
          <w:szCs w:val="28"/>
        </w:rPr>
        <w:t xml:space="preserve"> варианты решения проблемы</w:t>
      </w:r>
      <w:r w:rsidRPr="008B0991">
        <w:rPr>
          <w:sz w:val="28"/>
          <w:szCs w:val="28"/>
        </w:rPr>
        <w:t xml:space="preserve"> </w:t>
      </w:r>
      <w:r w:rsidR="00770938" w:rsidRPr="008B0991">
        <w:rPr>
          <w:sz w:val="28"/>
          <w:szCs w:val="28"/>
        </w:rPr>
        <w:t xml:space="preserve">развития творческой индивидуальности, но </w:t>
      </w:r>
      <w:r w:rsidRPr="008B0991">
        <w:rPr>
          <w:sz w:val="28"/>
          <w:szCs w:val="28"/>
        </w:rPr>
        <w:t xml:space="preserve">отсутствует описание </w:t>
      </w:r>
      <w:r w:rsidRPr="008B0991">
        <w:rPr>
          <w:bCs/>
          <w:sz w:val="28"/>
          <w:szCs w:val="28"/>
        </w:rPr>
        <w:t>нетрадиционных форм и методов изобразительной деятельности на занятиях</w:t>
      </w:r>
      <w:r w:rsidR="00664362" w:rsidRPr="008B0991">
        <w:rPr>
          <w:bCs/>
          <w:sz w:val="28"/>
          <w:szCs w:val="28"/>
        </w:rPr>
        <w:t>,</w:t>
      </w:r>
      <w:r w:rsidRPr="008B0991">
        <w:rPr>
          <w:bCs/>
          <w:sz w:val="28"/>
          <w:szCs w:val="28"/>
        </w:rPr>
        <w:t xml:space="preserve"> </w:t>
      </w:r>
      <w:r w:rsidR="00664362" w:rsidRPr="008B0991">
        <w:rPr>
          <w:bCs/>
          <w:sz w:val="28"/>
          <w:szCs w:val="28"/>
        </w:rPr>
        <w:t xml:space="preserve">именно, </w:t>
      </w:r>
      <w:r w:rsidRPr="008B0991">
        <w:rPr>
          <w:sz w:val="28"/>
          <w:szCs w:val="28"/>
        </w:rPr>
        <w:t>как средств</w:t>
      </w:r>
      <w:r w:rsidR="009560C4">
        <w:rPr>
          <w:sz w:val="28"/>
          <w:szCs w:val="28"/>
        </w:rPr>
        <w:t xml:space="preserve">а </w:t>
      </w:r>
      <w:r w:rsidRPr="008B0991">
        <w:rPr>
          <w:sz w:val="28"/>
          <w:szCs w:val="28"/>
        </w:rPr>
        <w:t>развития творческой индивидуальности у старших дошкольников</w:t>
      </w:r>
      <w:r w:rsidR="00805602" w:rsidRPr="008B0991">
        <w:rPr>
          <w:sz w:val="28"/>
          <w:szCs w:val="28"/>
        </w:rPr>
        <w:t>, не посещающих ДОУ</w:t>
      </w:r>
      <w:r w:rsidRPr="008B0991">
        <w:rPr>
          <w:sz w:val="28"/>
          <w:szCs w:val="28"/>
        </w:rPr>
        <w:t>.</w:t>
      </w:r>
      <w:r w:rsidR="00917B6B">
        <w:rPr>
          <w:sz w:val="28"/>
          <w:szCs w:val="28"/>
        </w:rPr>
        <w:t xml:space="preserve"> Изобрести в наше время «колесо заново» сложно, поэтому в своей работе использую нестандартные, современные методы, заимствованные у других ученых, деятелей искусства, педагогов, адаптируя их к местным условиям.</w:t>
      </w:r>
    </w:p>
    <w:p w:rsidR="009560C4" w:rsidRDefault="0000575F" w:rsidP="00FD0F0A">
      <w:pPr>
        <w:pStyle w:val="a3"/>
        <w:spacing w:before="0" w:beforeAutospacing="0" w:after="0" w:afterAutospacing="0" w:line="360" w:lineRule="auto"/>
        <w:ind w:firstLine="567"/>
        <w:jc w:val="both"/>
        <w:rPr>
          <w:sz w:val="28"/>
          <w:szCs w:val="28"/>
        </w:rPr>
      </w:pPr>
      <w:r w:rsidRPr="008B0991">
        <w:rPr>
          <w:sz w:val="28"/>
          <w:szCs w:val="28"/>
        </w:rPr>
        <w:t>Изучение</w:t>
      </w:r>
      <w:r w:rsidR="008C7126" w:rsidRPr="008B0991">
        <w:rPr>
          <w:sz w:val="28"/>
          <w:szCs w:val="28"/>
        </w:rPr>
        <w:t xml:space="preserve"> специальной литературы, показал</w:t>
      </w:r>
      <w:r w:rsidRPr="008B0991">
        <w:rPr>
          <w:sz w:val="28"/>
          <w:szCs w:val="28"/>
        </w:rPr>
        <w:t>о</w:t>
      </w:r>
      <w:r w:rsidR="008C7126" w:rsidRPr="008B0991">
        <w:rPr>
          <w:sz w:val="28"/>
          <w:szCs w:val="28"/>
        </w:rPr>
        <w:t>, что п</w:t>
      </w:r>
      <w:r w:rsidR="00EB2913" w:rsidRPr="008B0991">
        <w:rPr>
          <w:sz w:val="28"/>
          <w:szCs w:val="28"/>
        </w:rPr>
        <w:t xml:space="preserve">онятие «индивидуальность» появилось достаточно недавно в XVII-XVIII </w:t>
      </w:r>
      <w:proofErr w:type="spellStart"/>
      <w:r w:rsidR="00EB2913" w:rsidRPr="008B0991">
        <w:rPr>
          <w:sz w:val="28"/>
          <w:szCs w:val="28"/>
        </w:rPr>
        <w:t>в.в</w:t>
      </w:r>
      <w:proofErr w:type="spellEnd"/>
      <w:r w:rsidR="00EB2913" w:rsidRPr="008B0991">
        <w:rPr>
          <w:sz w:val="28"/>
          <w:szCs w:val="28"/>
        </w:rPr>
        <w:t>. в Е</w:t>
      </w:r>
      <w:r w:rsidR="008919D0" w:rsidRPr="008B0991">
        <w:rPr>
          <w:sz w:val="28"/>
          <w:szCs w:val="28"/>
        </w:rPr>
        <w:t xml:space="preserve">вропе и в XIX в. в России </w:t>
      </w:r>
      <w:r w:rsidR="009560C4">
        <w:rPr>
          <w:rStyle w:val="af5"/>
          <w:sz w:val="28"/>
          <w:szCs w:val="28"/>
        </w:rPr>
        <w:footnoteReference w:id="4"/>
      </w:r>
      <w:r w:rsidR="009560C4">
        <w:rPr>
          <w:sz w:val="28"/>
          <w:szCs w:val="28"/>
        </w:rPr>
        <w:t xml:space="preserve"> </w:t>
      </w:r>
    </w:p>
    <w:p w:rsidR="008C7126" w:rsidRPr="008B0991" w:rsidRDefault="008C7126" w:rsidP="00FD0F0A">
      <w:pPr>
        <w:pStyle w:val="a3"/>
        <w:spacing w:before="0" w:beforeAutospacing="0" w:after="0" w:afterAutospacing="0" w:line="360" w:lineRule="auto"/>
        <w:ind w:firstLine="567"/>
        <w:jc w:val="both"/>
        <w:rPr>
          <w:sz w:val="28"/>
          <w:szCs w:val="28"/>
        </w:rPr>
      </w:pPr>
      <w:r w:rsidRPr="008B0991">
        <w:rPr>
          <w:sz w:val="28"/>
          <w:szCs w:val="28"/>
        </w:rPr>
        <w:lastRenderedPageBreak/>
        <w:t xml:space="preserve">Индивидуальность (от лат. </w:t>
      </w:r>
      <w:proofErr w:type="spellStart"/>
      <w:r w:rsidRPr="008B0991">
        <w:rPr>
          <w:sz w:val="28"/>
          <w:szCs w:val="28"/>
        </w:rPr>
        <w:t>individuum</w:t>
      </w:r>
      <w:proofErr w:type="spellEnd"/>
      <w:r w:rsidRPr="008B0991">
        <w:rPr>
          <w:sz w:val="28"/>
          <w:szCs w:val="28"/>
        </w:rPr>
        <w:t xml:space="preserve"> — неделимое, особь) — совокупность характерных особенностей и свойств, отличающих одного индивида от другого, его неповторимость и уникальность</w:t>
      </w:r>
      <w:r w:rsidR="009560C4">
        <w:rPr>
          <w:rStyle w:val="af5"/>
          <w:sz w:val="28"/>
          <w:szCs w:val="28"/>
        </w:rPr>
        <w:footnoteReference w:id="5"/>
      </w:r>
      <w:r w:rsidRPr="008B0991">
        <w:rPr>
          <w:sz w:val="28"/>
          <w:szCs w:val="28"/>
        </w:rPr>
        <w:t>.</w:t>
      </w:r>
    </w:p>
    <w:p w:rsidR="008C7126" w:rsidRPr="008B0991" w:rsidRDefault="008C7126" w:rsidP="00FD0F0A">
      <w:pPr>
        <w:pStyle w:val="a3"/>
        <w:spacing w:before="0" w:beforeAutospacing="0" w:after="0" w:afterAutospacing="0" w:line="360" w:lineRule="auto"/>
        <w:ind w:firstLine="567"/>
        <w:jc w:val="both"/>
        <w:rPr>
          <w:sz w:val="28"/>
          <w:szCs w:val="28"/>
        </w:rPr>
      </w:pPr>
      <w:r w:rsidRPr="008B0991">
        <w:rPr>
          <w:sz w:val="28"/>
          <w:szCs w:val="28"/>
        </w:rPr>
        <w:t xml:space="preserve">Существует мнение, что </w:t>
      </w:r>
      <w:r w:rsidR="00752B18" w:rsidRPr="008B0991">
        <w:rPr>
          <w:sz w:val="28"/>
          <w:szCs w:val="28"/>
        </w:rPr>
        <w:t>«</w:t>
      </w:r>
      <w:r w:rsidRPr="008B0991">
        <w:rPr>
          <w:sz w:val="28"/>
          <w:szCs w:val="28"/>
        </w:rPr>
        <w:t>индивидом рождаются, личностью становятся, а индивидуальность отстаивают</w:t>
      </w:r>
      <w:r w:rsidR="00752B18" w:rsidRPr="008B0991">
        <w:rPr>
          <w:sz w:val="28"/>
          <w:szCs w:val="28"/>
        </w:rPr>
        <w:t>»</w:t>
      </w:r>
      <w:r w:rsidR="009560C4">
        <w:rPr>
          <w:rStyle w:val="af5"/>
          <w:sz w:val="28"/>
          <w:szCs w:val="28"/>
        </w:rPr>
        <w:footnoteReference w:id="6"/>
      </w:r>
      <w:r w:rsidRPr="008B0991">
        <w:rPr>
          <w:sz w:val="28"/>
          <w:szCs w:val="28"/>
        </w:rPr>
        <w:t>.</w:t>
      </w:r>
    </w:p>
    <w:p w:rsidR="00752B18" w:rsidRPr="008B0991" w:rsidRDefault="00752B18" w:rsidP="00FD0F0A">
      <w:pPr>
        <w:pStyle w:val="a3"/>
        <w:spacing w:before="0" w:beforeAutospacing="0" w:after="0" w:afterAutospacing="0" w:line="360" w:lineRule="auto"/>
        <w:ind w:firstLine="567"/>
        <w:jc w:val="both"/>
        <w:rPr>
          <w:sz w:val="28"/>
          <w:szCs w:val="28"/>
        </w:rPr>
      </w:pPr>
      <w:r w:rsidRPr="008B0991">
        <w:rPr>
          <w:sz w:val="28"/>
          <w:szCs w:val="28"/>
        </w:rPr>
        <w:t xml:space="preserve">Индивидуальность в искусстве (от лат. </w:t>
      </w:r>
      <w:proofErr w:type="spellStart"/>
      <w:r w:rsidRPr="008B0991">
        <w:rPr>
          <w:sz w:val="28"/>
          <w:szCs w:val="28"/>
        </w:rPr>
        <w:t>individuum</w:t>
      </w:r>
      <w:proofErr w:type="spellEnd"/>
      <w:r w:rsidRPr="008B0991">
        <w:rPr>
          <w:sz w:val="28"/>
          <w:szCs w:val="28"/>
        </w:rPr>
        <w:t xml:space="preserve"> — неделимое, </w:t>
      </w:r>
      <w:proofErr w:type="gramStart"/>
      <w:r w:rsidRPr="008B0991">
        <w:rPr>
          <w:sz w:val="28"/>
          <w:szCs w:val="28"/>
        </w:rPr>
        <w:t>особь)  неповторимое</w:t>
      </w:r>
      <w:proofErr w:type="gramEnd"/>
      <w:r w:rsidRPr="008B0991">
        <w:rPr>
          <w:sz w:val="28"/>
          <w:szCs w:val="28"/>
        </w:rPr>
        <w:t xml:space="preserve"> своеобразие личности художника, особая форма его бытия и деятельности, придающая уникальный характер результатам его творчества. Объем и достоинство того, что способен создать художник, определяются тем, что он представляет собой</w:t>
      </w:r>
      <w:r w:rsidR="009560C4">
        <w:rPr>
          <w:sz w:val="28"/>
          <w:szCs w:val="28"/>
        </w:rPr>
        <w:t xml:space="preserve"> </w:t>
      </w:r>
      <w:r w:rsidR="009560C4">
        <w:rPr>
          <w:rStyle w:val="af5"/>
          <w:sz w:val="28"/>
          <w:szCs w:val="28"/>
        </w:rPr>
        <w:footnoteReference w:id="7"/>
      </w:r>
      <w:r w:rsidRPr="008B0991">
        <w:rPr>
          <w:sz w:val="28"/>
          <w:szCs w:val="28"/>
        </w:rPr>
        <w:t xml:space="preserve"> </w:t>
      </w:r>
    </w:p>
    <w:p w:rsidR="00551610" w:rsidRPr="008B0991" w:rsidRDefault="00551610" w:rsidP="00FD0F0A">
      <w:pPr>
        <w:pStyle w:val="a3"/>
        <w:spacing w:before="0" w:beforeAutospacing="0" w:after="0" w:afterAutospacing="0" w:line="360" w:lineRule="auto"/>
        <w:ind w:firstLine="567"/>
        <w:jc w:val="both"/>
        <w:rPr>
          <w:sz w:val="28"/>
          <w:szCs w:val="28"/>
        </w:rPr>
      </w:pPr>
      <w:r w:rsidRPr="008B0991">
        <w:rPr>
          <w:sz w:val="28"/>
          <w:szCs w:val="28"/>
        </w:rPr>
        <w:t xml:space="preserve">Творческая индивидуальность – качество личности, проявляющееся как способность ее превращать свои индивидуальные задатки и иные возможности в новые формы поведения и новые личностные качества. Творческая </w:t>
      </w:r>
      <w:hyperlink r:id="rId9" w:history="1">
        <w:r w:rsidRPr="008B0991">
          <w:rPr>
            <w:sz w:val="28"/>
            <w:szCs w:val="28"/>
          </w:rPr>
          <w:t>индивидуальность</w:t>
        </w:r>
      </w:hyperlink>
      <w:r w:rsidRPr="008B0991">
        <w:rPr>
          <w:sz w:val="28"/>
          <w:szCs w:val="28"/>
        </w:rPr>
        <w:t xml:space="preserve"> выражается в умении выбирать </w:t>
      </w:r>
      <w:hyperlink r:id="rId10" w:history="1">
        <w:r w:rsidRPr="008B0991">
          <w:rPr>
            <w:sz w:val="28"/>
            <w:szCs w:val="28"/>
          </w:rPr>
          <w:t>поведение</w:t>
        </w:r>
      </w:hyperlink>
      <w:r w:rsidRPr="008B0991">
        <w:rPr>
          <w:sz w:val="28"/>
          <w:szCs w:val="28"/>
        </w:rPr>
        <w:t xml:space="preserve"> в соответствии с новыми условиями, переносить имеющиеся умения и навыки в новые виды деятельности, ранее незнакомые. Благодаря творческой индивидуальности личности делаются непохожими друг на друга, а также обеспечивает свое саморазвитие и </w:t>
      </w:r>
      <w:hyperlink r:id="rId11" w:history="1">
        <w:r w:rsidRPr="008B0991">
          <w:rPr>
            <w:sz w:val="28"/>
            <w:szCs w:val="28"/>
          </w:rPr>
          <w:t>самовоспитание</w:t>
        </w:r>
      </w:hyperlink>
      <w:r w:rsidRPr="008B0991">
        <w:rPr>
          <w:sz w:val="28"/>
          <w:szCs w:val="28"/>
        </w:rPr>
        <w:t xml:space="preserve">. Именно это качество позволяет личности действовать активно, самостоятельно, творчески, более эффективно осуществлять свою </w:t>
      </w:r>
      <w:hyperlink r:id="rId12" w:history="1">
        <w:r w:rsidRPr="008B0991">
          <w:rPr>
            <w:sz w:val="28"/>
            <w:szCs w:val="28"/>
          </w:rPr>
          <w:t>деятельность</w:t>
        </w:r>
      </w:hyperlink>
      <w:r w:rsidRPr="008B0991">
        <w:rPr>
          <w:sz w:val="28"/>
          <w:szCs w:val="28"/>
        </w:rPr>
        <w:t xml:space="preserve">, обогащать свою </w:t>
      </w:r>
      <w:hyperlink r:id="rId13" w:history="1">
        <w:r w:rsidRPr="008B0991">
          <w:rPr>
            <w:sz w:val="28"/>
            <w:szCs w:val="28"/>
          </w:rPr>
          <w:t>жизнь</w:t>
        </w:r>
      </w:hyperlink>
      <w:r w:rsidRPr="008B0991">
        <w:rPr>
          <w:sz w:val="28"/>
          <w:szCs w:val="28"/>
        </w:rPr>
        <w:t xml:space="preserve"> и жизнь других людей</w:t>
      </w:r>
      <w:r w:rsidR="009560C4">
        <w:rPr>
          <w:rStyle w:val="af5"/>
          <w:sz w:val="28"/>
          <w:szCs w:val="28"/>
        </w:rPr>
        <w:footnoteReference w:id="8"/>
      </w:r>
      <w:r w:rsidRPr="008B0991">
        <w:rPr>
          <w:sz w:val="28"/>
          <w:szCs w:val="28"/>
        </w:rPr>
        <w:t xml:space="preserve">. </w:t>
      </w:r>
    </w:p>
    <w:p w:rsidR="00551610" w:rsidRPr="008B0991" w:rsidRDefault="00551610" w:rsidP="00FD0F0A">
      <w:pPr>
        <w:pStyle w:val="a3"/>
        <w:spacing w:before="0" w:beforeAutospacing="0" w:after="0" w:afterAutospacing="0" w:line="360" w:lineRule="auto"/>
        <w:ind w:firstLine="567"/>
        <w:jc w:val="both"/>
        <w:rPr>
          <w:sz w:val="28"/>
          <w:szCs w:val="28"/>
        </w:rPr>
      </w:pPr>
      <w:r w:rsidRPr="008B0991">
        <w:rPr>
          <w:sz w:val="28"/>
          <w:szCs w:val="28"/>
        </w:rPr>
        <w:t xml:space="preserve">Творческая индивидуальность – интегральное качество, направляющее </w:t>
      </w:r>
      <w:hyperlink r:id="rId14" w:history="1">
        <w:r w:rsidRPr="008B0991">
          <w:rPr>
            <w:sz w:val="28"/>
            <w:szCs w:val="28"/>
          </w:rPr>
          <w:t>творчество</w:t>
        </w:r>
      </w:hyperlink>
      <w:r w:rsidRPr="008B0991">
        <w:rPr>
          <w:sz w:val="28"/>
          <w:szCs w:val="28"/>
        </w:rPr>
        <w:t xml:space="preserve"> личности на «делание» самой себя, на использование творческой активности в своих, как бы личных целях. Данное качество можно воспитать, что делается посредством воспитания: духовной самостоятельности, обеспечивающей проницательность ума и способность выйти из привычного; интуиции и продуктивного воображения, наделяющих мышление </w:t>
      </w:r>
      <w:r w:rsidRPr="008B0991">
        <w:rPr>
          <w:sz w:val="28"/>
          <w:szCs w:val="28"/>
        </w:rPr>
        <w:lastRenderedPageBreak/>
        <w:t>оригинальностью и эвристической силой; эстетического вкуса; эрудиции; нравственности личности</w:t>
      </w:r>
      <w:r w:rsidR="009560C4">
        <w:rPr>
          <w:rStyle w:val="af5"/>
          <w:sz w:val="28"/>
          <w:szCs w:val="28"/>
        </w:rPr>
        <w:footnoteReference w:id="9"/>
      </w:r>
      <w:r w:rsidRPr="008B0991">
        <w:rPr>
          <w:sz w:val="28"/>
          <w:szCs w:val="28"/>
        </w:rPr>
        <w:t xml:space="preserve">. </w:t>
      </w:r>
    </w:p>
    <w:p w:rsidR="00BD0C30" w:rsidRPr="008B0991" w:rsidRDefault="00BD0C30" w:rsidP="00FD0F0A">
      <w:pPr>
        <w:pStyle w:val="a3"/>
        <w:spacing w:before="0" w:beforeAutospacing="0" w:after="0" w:afterAutospacing="0" w:line="360" w:lineRule="auto"/>
        <w:ind w:firstLine="567"/>
        <w:jc w:val="both"/>
        <w:rPr>
          <w:sz w:val="28"/>
          <w:szCs w:val="28"/>
        </w:rPr>
      </w:pPr>
      <w:r w:rsidRPr="008B0991">
        <w:rPr>
          <w:sz w:val="28"/>
          <w:szCs w:val="28"/>
        </w:rPr>
        <w:t>«Обучение творчеству, или вернее обучение через творчество может быть чрезвычайно полезно не столько для подготовки людей к творческим профессиям или производству продуктов искусства, сколько для создания хорошего человека»</w:t>
      </w:r>
      <w:r w:rsidR="0084716F">
        <w:rPr>
          <w:rStyle w:val="af5"/>
          <w:sz w:val="28"/>
          <w:szCs w:val="28"/>
        </w:rPr>
        <w:footnoteReference w:id="10"/>
      </w:r>
      <w:r w:rsidRPr="008B0991">
        <w:rPr>
          <w:sz w:val="28"/>
          <w:szCs w:val="28"/>
        </w:rPr>
        <w:t>.</w:t>
      </w:r>
    </w:p>
    <w:p w:rsidR="00AA4FF1" w:rsidRPr="008B0991" w:rsidRDefault="00CF2155" w:rsidP="00FD0F0A">
      <w:pPr>
        <w:pStyle w:val="a3"/>
        <w:spacing w:before="0" w:beforeAutospacing="0" w:after="0" w:afterAutospacing="0" w:line="360" w:lineRule="auto"/>
        <w:ind w:firstLine="567"/>
        <w:jc w:val="both"/>
        <w:rPr>
          <w:sz w:val="28"/>
          <w:szCs w:val="28"/>
        </w:rPr>
      </w:pPr>
      <w:r w:rsidRPr="008B0991">
        <w:rPr>
          <w:sz w:val="28"/>
          <w:szCs w:val="28"/>
        </w:rPr>
        <w:t>Анализ</w:t>
      </w:r>
      <w:r w:rsidR="00AA4FF1" w:rsidRPr="008B0991">
        <w:rPr>
          <w:sz w:val="28"/>
          <w:szCs w:val="28"/>
        </w:rPr>
        <w:t xml:space="preserve"> существующи</w:t>
      </w:r>
      <w:r w:rsidRPr="008B0991">
        <w:rPr>
          <w:sz w:val="28"/>
          <w:szCs w:val="28"/>
        </w:rPr>
        <w:t>х</w:t>
      </w:r>
      <w:r w:rsidR="00AA4FF1" w:rsidRPr="008B0991">
        <w:rPr>
          <w:sz w:val="28"/>
          <w:szCs w:val="28"/>
        </w:rPr>
        <w:t xml:space="preserve"> программ по ИЗО</w:t>
      </w:r>
      <w:r w:rsidR="00806AFE" w:rsidRPr="008B0991">
        <w:rPr>
          <w:sz w:val="28"/>
          <w:szCs w:val="28"/>
        </w:rPr>
        <w:t xml:space="preserve"> </w:t>
      </w:r>
      <w:r w:rsidR="008B0991">
        <w:rPr>
          <w:sz w:val="28"/>
          <w:szCs w:val="28"/>
        </w:rPr>
        <w:t xml:space="preserve">для дошкольников </w:t>
      </w:r>
      <w:r w:rsidR="00806AFE" w:rsidRPr="008B0991">
        <w:rPr>
          <w:sz w:val="28"/>
          <w:szCs w:val="28"/>
        </w:rPr>
        <w:t>показал, что</w:t>
      </w:r>
      <w:r w:rsidR="00C96A17" w:rsidRPr="008B0991">
        <w:rPr>
          <w:sz w:val="28"/>
          <w:szCs w:val="28"/>
        </w:rPr>
        <w:t xml:space="preserve"> программы</w:t>
      </w:r>
      <w:r w:rsidR="00CF28B7" w:rsidRPr="008B0991">
        <w:rPr>
          <w:sz w:val="28"/>
          <w:szCs w:val="28"/>
        </w:rPr>
        <w:t xml:space="preserve"> пред</w:t>
      </w:r>
      <w:r w:rsidRPr="008B0991">
        <w:rPr>
          <w:sz w:val="28"/>
          <w:szCs w:val="28"/>
        </w:rPr>
        <w:t>по</w:t>
      </w:r>
      <w:r w:rsidR="00CF28B7" w:rsidRPr="008B0991">
        <w:rPr>
          <w:sz w:val="28"/>
          <w:szCs w:val="28"/>
        </w:rPr>
        <w:t>лагают</w:t>
      </w:r>
      <w:r w:rsidRPr="008B0991">
        <w:rPr>
          <w:sz w:val="28"/>
          <w:szCs w:val="28"/>
        </w:rPr>
        <w:t>, в основном,</w:t>
      </w:r>
      <w:r w:rsidR="00CF28B7" w:rsidRPr="008B0991">
        <w:rPr>
          <w:sz w:val="28"/>
          <w:szCs w:val="28"/>
        </w:rPr>
        <w:t xml:space="preserve"> использование в работе традиционных техник рисования, а нетрадиционным техникам уделяется, недостаточное внимание. </w:t>
      </w:r>
    </w:p>
    <w:p w:rsidR="00CF28B7" w:rsidRPr="008B0991" w:rsidRDefault="00CF28B7" w:rsidP="00FD0F0A">
      <w:pPr>
        <w:pStyle w:val="a3"/>
        <w:spacing w:before="0" w:beforeAutospacing="0" w:after="0" w:afterAutospacing="0" w:line="360" w:lineRule="auto"/>
        <w:ind w:firstLine="567"/>
        <w:jc w:val="both"/>
        <w:rPr>
          <w:sz w:val="28"/>
          <w:szCs w:val="28"/>
        </w:rPr>
      </w:pPr>
      <w:r w:rsidRPr="008B0991">
        <w:rPr>
          <w:sz w:val="28"/>
          <w:szCs w:val="28"/>
        </w:rPr>
        <w:t xml:space="preserve">Работа в этом направлении, </w:t>
      </w:r>
      <w:r w:rsidR="0084716F">
        <w:rPr>
          <w:sz w:val="28"/>
          <w:szCs w:val="28"/>
        </w:rPr>
        <w:t>показала</w:t>
      </w:r>
      <w:r w:rsidRPr="008B0991">
        <w:rPr>
          <w:sz w:val="28"/>
          <w:szCs w:val="28"/>
        </w:rPr>
        <w:t xml:space="preserve">, что </w:t>
      </w:r>
      <w:r w:rsidR="00FD0F0A" w:rsidRPr="008B0991">
        <w:rPr>
          <w:sz w:val="28"/>
          <w:szCs w:val="28"/>
        </w:rPr>
        <w:t xml:space="preserve">использование нестандартных материалов для </w:t>
      </w:r>
      <w:r w:rsidRPr="008B0991">
        <w:rPr>
          <w:sz w:val="28"/>
          <w:szCs w:val="28"/>
        </w:rPr>
        <w:t>рисовани</w:t>
      </w:r>
      <w:r w:rsidR="00FD0F0A" w:rsidRPr="008B0991">
        <w:rPr>
          <w:sz w:val="28"/>
          <w:szCs w:val="28"/>
        </w:rPr>
        <w:t>я</w:t>
      </w:r>
      <w:r w:rsidRPr="008B0991">
        <w:rPr>
          <w:sz w:val="28"/>
          <w:szCs w:val="28"/>
        </w:rPr>
        <w:t xml:space="preserve"> </w:t>
      </w:r>
      <w:r w:rsidR="00FD0F0A" w:rsidRPr="008B0991">
        <w:rPr>
          <w:sz w:val="28"/>
          <w:szCs w:val="28"/>
        </w:rPr>
        <w:t>очень нравится детям, такой процесс увлекает, захватывает ребенка</w:t>
      </w:r>
      <w:r w:rsidRPr="008B0991">
        <w:rPr>
          <w:sz w:val="28"/>
          <w:szCs w:val="28"/>
        </w:rPr>
        <w:t>.</w:t>
      </w:r>
      <w:r w:rsidR="00FD0F0A" w:rsidRPr="008B0991">
        <w:rPr>
          <w:sz w:val="28"/>
          <w:szCs w:val="28"/>
        </w:rPr>
        <w:t xml:space="preserve"> </w:t>
      </w:r>
      <w:r w:rsidR="00FD211B">
        <w:rPr>
          <w:sz w:val="28"/>
          <w:szCs w:val="28"/>
        </w:rPr>
        <w:t>Работы,</w:t>
      </w:r>
      <w:r w:rsidR="00FD0F0A" w:rsidRPr="008B0991">
        <w:rPr>
          <w:sz w:val="28"/>
          <w:szCs w:val="28"/>
        </w:rPr>
        <w:t xml:space="preserve"> в итоге</w:t>
      </w:r>
      <w:r w:rsidR="00FD211B">
        <w:rPr>
          <w:sz w:val="28"/>
          <w:szCs w:val="28"/>
        </w:rPr>
        <w:t>,</w:t>
      </w:r>
      <w:r w:rsidR="00FD0F0A" w:rsidRPr="008B0991">
        <w:rPr>
          <w:sz w:val="28"/>
          <w:szCs w:val="28"/>
        </w:rPr>
        <w:t xml:space="preserve"> получаются не похожими друг на друга.</w:t>
      </w:r>
      <w:r w:rsidRPr="008B0991">
        <w:rPr>
          <w:sz w:val="28"/>
          <w:szCs w:val="28"/>
        </w:rPr>
        <w:t xml:space="preserve"> </w:t>
      </w:r>
    </w:p>
    <w:p w:rsidR="004A05E2" w:rsidRPr="008B0991" w:rsidRDefault="004A05E2"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Для развития каждого ребенка с учетом его возможностей и склонностей </w:t>
      </w:r>
      <w:r w:rsidR="008B0991">
        <w:rPr>
          <w:rFonts w:ascii="Times New Roman" w:hAnsi="Times New Roman" w:cs="Times New Roman"/>
          <w:sz w:val="28"/>
          <w:szCs w:val="28"/>
        </w:rPr>
        <w:t>использую советы Н.А. Ветлугиной</w:t>
      </w:r>
      <w:r w:rsidRPr="008B0991">
        <w:rPr>
          <w:rFonts w:ascii="Times New Roman" w:hAnsi="Times New Roman" w:cs="Times New Roman"/>
          <w:sz w:val="28"/>
          <w:szCs w:val="28"/>
        </w:rPr>
        <w:t>:</w:t>
      </w:r>
    </w:p>
    <w:p w:rsidR="004A05E2" w:rsidRPr="008B0991" w:rsidRDefault="004A05E2"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 во-первых, постоянно поддерживать у ребенка желание приобщаться к миру человеческой культуры - укреплять и расширять его «хочу». </w:t>
      </w:r>
    </w:p>
    <w:p w:rsidR="004A05E2" w:rsidRPr="008B0991" w:rsidRDefault="004A05E2"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во-вторых, передавать ему средства и способы, необходимые для такого приобщения, чтобы усиливалось его «могу»</w:t>
      </w:r>
      <w:r w:rsidR="0084716F">
        <w:rPr>
          <w:rStyle w:val="af5"/>
          <w:rFonts w:ascii="Times New Roman" w:hAnsi="Times New Roman" w:cs="Times New Roman"/>
          <w:sz w:val="28"/>
          <w:szCs w:val="28"/>
        </w:rPr>
        <w:footnoteReference w:id="11"/>
      </w:r>
      <w:r w:rsidRPr="008B0991">
        <w:rPr>
          <w:rFonts w:ascii="Times New Roman" w:hAnsi="Times New Roman" w:cs="Times New Roman"/>
          <w:sz w:val="28"/>
          <w:szCs w:val="28"/>
        </w:rPr>
        <w:t xml:space="preserve">. </w:t>
      </w:r>
    </w:p>
    <w:p w:rsidR="002158DD" w:rsidRPr="008B0991" w:rsidRDefault="004A05E2"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Использование нетрадиционных техник изобразительной деятельности помогает создать </w:t>
      </w:r>
      <w:r w:rsidR="002158DD" w:rsidRPr="008B0991">
        <w:rPr>
          <w:rFonts w:ascii="Times New Roman" w:hAnsi="Times New Roman" w:cs="Times New Roman"/>
          <w:sz w:val="28"/>
          <w:szCs w:val="28"/>
        </w:rPr>
        <w:t xml:space="preserve">процесс свободного выражения ребенком собственного «Я», </w:t>
      </w:r>
      <w:proofErr w:type="gramStart"/>
      <w:r w:rsidR="002158DD" w:rsidRPr="008B0991">
        <w:rPr>
          <w:rFonts w:ascii="Times New Roman" w:hAnsi="Times New Roman" w:cs="Times New Roman"/>
          <w:sz w:val="28"/>
          <w:szCs w:val="28"/>
        </w:rPr>
        <w:t>когда  творческая</w:t>
      </w:r>
      <w:proofErr w:type="gramEnd"/>
      <w:r w:rsidR="002158DD" w:rsidRPr="008B0991">
        <w:rPr>
          <w:rFonts w:ascii="Times New Roman" w:hAnsi="Times New Roman" w:cs="Times New Roman"/>
          <w:sz w:val="28"/>
          <w:szCs w:val="28"/>
        </w:rPr>
        <w:t xml:space="preserve"> деятельность приобретает особую эмоциональную окраску, когда она не </w:t>
      </w:r>
      <w:proofErr w:type="spellStart"/>
      <w:r w:rsidR="002158DD" w:rsidRPr="008B0991">
        <w:rPr>
          <w:rFonts w:ascii="Times New Roman" w:hAnsi="Times New Roman" w:cs="Times New Roman"/>
          <w:sz w:val="28"/>
          <w:szCs w:val="28"/>
        </w:rPr>
        <w:t>скована</w:t>
      </w:r>
      <w:proofErr w:type="spellEnd"/>
      <w:r w:rsidR="002158DD" w:rsidRPr="008B0991">
        <w:rPr>
          <w:rFonts w:ascii="Times New Roman" w:hAnsi="Times New Roman" w:cs="Times New Roman"/>
          <w:sz w:val="28"/>
          <w:szCs w:val="28"/>
        </w:rPr>
        <w:t xml:space="preserve"> никакими рамками. «Свобода детского художественного творчества, - писал А.В. </w:t>
      </w:r>
      <w:proofErr w:type="spellStart"/>
      <w:r w:rsidR="002158DD" w:rsidRPr="008B0991">
        <w:rPr>
          <w:rFonts w:ascii="Times New Roman" w:hAnsi="Times New Roman" w:cs="Times New Roman"/>
          <w:sz w:val="28"/>
          <w:szCs w:val="28"/>
        </w:rPr>
        <w:t>Бакушинский</w:t>
      </w:r>
      <w:proofErr w:type="spellEnd"/>
      <w:r w:rsidR="002158DD" w:rsidRPr="008B0991">
        <w:rPr>
          <w:rFonts w:ascii="Times New Roman" w:hAnsi="Times New Roman" w:cs="Times New Roman"/>
          <w:sz w:val="28"/>
          <w:szCs w:val="28"/>
        </w:rPr>
        <w:t xml:space="preserve">, - имеет глубокий педагогический смысл. Она расширяет умственный кругозор ребенка, усиливает продуктивность его фантазии, вызывает положительные эмоции, возбуждает </w:t>
      </w:r>
      <w:r w:rsidR="002158DD" w:rsidRPr="008B0991">
        <w:rPr>
          <w:rFonts w:ascii="Times New Roman" w:hAnsi="Times New Roman" w:cs="Times New Roman"/>
          <w:sz w:val="28"/>
          <w:szCs w:val="28"/>
        </w:rPr>
        <w:lastRenderedPageBreak/>
        <w:t>мощно его активность, его волю к действию, помогает с большей настойчивостью и изобретательностью преодолевать материал, приобретать без принуждения ряд технических навыков, нередко весьма трудных»</w:t>
      </w:r>
      <w:r w:rsidR="0084716F">
        <w:rPr>
          <w:rStyle w:val="af5"/>
          <w:rFonts w:ascii="Times New Roman" w:hAnsi="Times New Roman" w:cs="Times New Roman"/>
          <w:sz w:val="28"/>
          <w:szCs w:val="28"/>
        </w:rPr>
        <w:footnoteReference w:id="12"/>
      </w:r>
      <w:r w:rsidR="002158DD" w:rsidRPr="008B0991">
        <w:rPr>
          <w:rFonts w:ascii="Times New Roman" w:hAnsi="Times New Roman" w:cs="Times New Roman"/>
          <w:sz w:val="28"/>
          <w:szCs w:val="28"/>
        </w:rPr>
        <w:t>.</w:t>
      </w:r>
    </w:p>
    <w:p w:rsidR="0068145B" w:rsidRPr="008B0991" w:rsidRDefault="00CF28B7" w:rsidP="0068145B">
      <w:pPr>
        <w:pStyle w:val="a3"/>
        <w:spacing w:before="0" w:beforeAutospacing="0" w:after="0" w:afterAutospacing="0" w:line="360" w:lineRule="auto"/>
        <w:ind w:firstLine="567"/>
        <w:jc w:val="both"/>
        <w:rPr>
          <w:sz w:val="28"/>
          <w:szCs w:val="28"/>
        </w:rPr>
      </w:pPr>
      <w:r w:rsidRPr="008B0991">
        <w:rPr>
          <w:sz w:val="28"/>
          <w:szCs w:val="28"/>
        </w:rPr>
        <w:t xml:space="preserve">Таким образом, </w:t>
      </w:r>
      <w:r w:rsidR="0068145B" w:rsidRPr="008B0991">
        <w:rPr>
          <w:sz w:val="28"/>
          <w:szCs w:val="28"/>
        </w:rPr>
        <w:t xml:space="preserve">Цель: описание </w:t>
      </w:r>
      <w:r w:rsidR="0068145B" w:rsidRPr="008B0991">
        <w:rPr>
          <w:bCs/>
          <w:sz w:val="28"/>
          <w:szCs w:val="28"/>
        </w:rPr>
        <w:t xml:space="preserve">нетрадиционных форм и методов деятельности на занятиях ИЗО, </w:t>
      </w:r>
      <w:r w:rsidR="0068145B" w:rsidRPr="008B0991">
        <w:rPr>
          <w:sz w:val="28"/>
          <w:szCs w:val="28"/>
        </w:rPr>
        <w:t>как средств</w:t>
      </w:r>
      <w:r w:rsidR="0068145B">
        <w:rPr>
          <w:sz w:val="28"/>
          <w:szCs w:val="28"/>
        </w:rPr>
        <w:t>а</w:t>
      </w:r>
      <w:r w:rsidR="0068145B" w:rsidRPr="008B0991">
        <w:rPr>
          <w:sz w:val="28"/>
          <w:szCs w:val="28"/>
        </w:rPr>
        <w:t xml:space="preserve"> развития творческой индивидуальности у старших дошкольников, не посещающих ДОУ</w:t>
      </w:r>
    </w:p>
    <w:p w:rsidR="0068145B" w:rsidRPr="008B0991" w:rsidRDefault="0068145B" w:rsidP="0068145B">
      <w:pPr>
        <w:pStyle w:val="a3"/>
        <w:spacing w:before="0" w:beforeAutospacing="0" w:after="0" w:afterAutospacing="0" w:line="360" w:lineRule="auto"/>
        <w:ind w:firstLine="567"/>
        <w:jc w:val="both"/>
        <w:rPr>
          <w:sz w:val="28"/>
          <w:szCs w:val="28"/>
        </w:rPr>
      </w:pPr>
      <w:r w:rsidRPr="008B0991">
        <w:rPr>
          <w:sz w:val="28"/>
          <w:szCs w:val="28"/>
        </w:rPr>
        <w:t>Задачи:</w:t>
      </w:r>
    </w:p>
    <w:p w:rsidR="0068145B" w:rsidRPr="008B0991" w:rsidRDefault="0068145B" w:rsidP="0068145B">
      <w:pPr>
        <w:pStyle w:val="a3"/>
        <w:spacing w:before="0" w:beforeAutospacing="0" w:after="0" w:afterAutospacing="0" w:line="360" w:lineRule="auto"/>
        <w:ind w:firstLine="567"/>
        <w:jc w:val="both"/>
        <w:rPr>
          <w:sz w:val="28"/>
          <w:szCs w:val="28"/>
        </w:rPr>
      </w:pPr>
      <w:r w:rsidRPr="008B0991">
        <w:rPr>
          <w:sz w:val="28"/>
          <w:szCs w:val="28"/>
        </w:rPr>
        <w:t>- на основании теоретического изучения данного вопроса описать собственный опыт работы</w:t>
      </w:r>
      <w:r w:rsidR="00716870">
        <w:rPr>
          <w:sz w:val="28"/>
          <w:szCs w:val="28"/>
        </w:rPr>
        <w:t xml:space="preserve"> по данной теме</w:t>
      </w:r>
      <w:r w:rsidRPr="008B0991">
        <w:rPr>
          <w:sz w:val="28"/>
          <w:szCs w:val="28"/>
        </w:rPr>
        <w:t>;</w:t>
      </w:r>
    </w:p>
    <w:p w:rsidR="0068145B" w:rsidRPr="008B0991" w:rsidRDefault="0068145B" w:rsidP="0068145B">
      <w:pPr>
        <w:pStyle w:val="a3"/>
        <w:spacing w:before="0" w:beforeAutospacing="0" w:after="0" w:afterAutospacing="0" w:line="360" w:lineRule="auto"/>
        <w:ind w:firstLine="567"/>
        <w:jc w:val="both"/>
        <w:rPr>
          <w:sz w:val="28"/>
          <w:szCs w:val="28"/>
        </w:rPr>
      </w:pPr>
      <w:r w:rsidRPr="008B0991">
        <w:rPr>
          <w:sz w:val="28"/>
          <w:szCs w:val="28"/>
        </w:rPr>
        <w:t xml:space="preserve">- описать проведенное исследование с целью определения влияния нетрадиционных </w:t>
      </w:r>
      <w:r w:rsidR="002F6538" w:rsidRPr="008B0991">
        <w:rPr>
          <w:bCs/>
          <w:sz w:val="28"/>
          <w:szCs w:val="28"/>
        </w:rPr>
        <w:t xml:space="preserve">форм и методов </w:t>
      </w:r>
      <w:r w:rsidRPr="008B0991">
        <w:rPr>
          <w:sz w:val="28"/>
          <w:szCs w:val="28"/>
        </w:rPr>
        <w:t xml:space="preserve">деятельности </w:t>
      </w:r>
      <w:r w:rsidR="007C7831">
        <w:rPr>
          <w:sz w:val="28"/>
          <w:szCs w:val="28"/>
        </w:rPr>
        <w:t xml:space="preserve">занятиях ИЗО </w:t>
      </w:r>
      <w:r w:rsidRPr="008B0991">
        <w:rPr>
          <w:sz w:val="28"/>
          <w:szCs w:val="28"/>
        </w:rPr>
        <w:t>на развитие творческой индивидуальности ребенка.</w:t>
      </w:r>
    </w:p>
    <w:p w:rsidR="0068145B" w:rsidRPr="008B0991" w:rsidRDefault="0068145B" w:rsidP="0068145B">
      <w:pPr>
        <w:pStyle w:val="a3"/>
        <w:spacing w:before="0" w:beforeAutospacing="0" w:after="0" w:afterAutospacing="0" w:line="360" w:lineRule="auto"/>
        <w:ind w:firstLine="567"/>
        <w:jc w:val="both"/>
        <w:rPr>
          <w:sz w:val="28"/>
          <w:szCs w:val="28"/>
        </w:rPr>
      </w:pPr>
      <w:r w:rsidRPr="008B0991">
        <w:rPr>
          <w:sz w:val="28"/>
          <w:szCs w:val="28"/>
        </w:rPr>
        <w:t>Опыт работы нарабатывался в Доме Детского творчества г. Углегорска, в «Школе дошкольника».</w:t>
      </w:r>
    </w:p>
    <w:p w:rsidR="009D3C2E" w:rsidRPr="0068145B" w:rsidRDefault="009D3C2E" w:rsidP="00FD0F0A">
      <w:pPr>
        <w:spacing w:after="0" w:line="360" w:lineRule="auto"/>
        <w:ind w:firstLine="426"/>
        <w:jc w:val="both"/>
        <w:rPr>
          <w:rFonts w:ascii="Times New Roman" w:eastAsia="Times New Roman" w:hAnsi="Times New Roman" w:cs="Times New Roman"/>
          <w:sz w:val="28"/>
          <w:szCs w:val="28"/>
        </w:rPr>
      </w:pPr>
      <w:r w:rsidRPr="0068145B">
        <w:rPr>
          <w:rFonts w:ascii="Times New Roman" w:eastAsia="Times New Roman" w:hAnsi="Times New Roman" w:cs="Times New Roman"/>
          <w:bCs/>
          <w:sz w:val="28"/>
          <w:szCs w:val="28"/>
        </w:rPr>
        <w:t>Адресность опыта</w:t>
      </w:r>
    </w:p>
    <w:p w:rsidR="009D3C2E" w:rsidRDefault="009D3C2E" w:rsidP="00FD0F0A">
      <w:pPr>
        <w:spacing w:after="0" w:line="360" w:lineRule="auto"/>
        <w:ind w:firstLine="426"/>
        <w:jc w:val="both"/>
        <w:rPr>
          <w:rFonts w:ascii="Times New Roman" w:eastAsia="Times New Roman" w:hAnsi="Times New Roman" w:cs="Times New Roman"/>
          <w:sz w:val="28"/>
          <w:szCs w:val="28"/>
        </w:rPr>
      </w:pPr>
      <w:r w:rsidRPr="008B0991">
        <w:rPr>
          <w:rFonts w:ascii="Times New Roman" w:eastAsia="Times New Roman" w:hAnsi="Times New Roman" w:cs="Times New Roman"/>
          <w:sz w:val="28"/>
          <w:szCs w:val="28"/>
        </w:rPr>
        <w:t>Данный педагогический опыт может быть полезен воспитателям дошкольных учреждений; педагогам дополнительного образования; заинтересованным и внимательным родителям; учителям начальных классов; студентам педагогических колледжей.</w:t>
      </w:r>
    </w:p>
    <w:p w:rsidR="0068145B" w:rsidRDefault="0068145B" w:rsidP="0068145B">
      <w:pPr>
        <w:pStyle w:val="1"/>
        <w:jc w:val="both"/>
        <w:rPr>
          <w:rFonts w:ascii="Times New Roman" w:hAnsi="Times New Roman" w:cs="Times New Roman"/>
          <w:color w:val="auto"/>
        </w:rPr>
      </w:pPr>
      <w:bookmarkStart w:id="2" w:name="_Toc423517433"/>
      <w:r>
        <w:rPr>
          <w:rFonts w:ascii="Times New Roman" w:hAnsi="Times New Roman" w:cs="Times New Roman"/>
          <w:color w:val="auto"/>
        </w:rPr>
        <w:t>Аналитическая часть</w:t>
      </w:r>
      <w:bookmarkEnd w:id="2"/>
    </w:p>
    <w:p w:rsidR="0068145B" w:rsidRPr="0068145B" w:rsidRDefault="0068145B" w:rsidP="0068145B"/>
    <w:p w:rsidR="002B79AC" w:rsidRPr="008B0991" w:rsidRDefault="00141A96" w:rsidP="00FD0F0A">
      <w:pPr>
        <w:pStyle w:val="a3"/>
        <w:spacing w:before="0" w:beforeAutospacing="0" w:after="0" w:afterAutospacing="0" w:line="360" w:lineRule="auto"/>
        <w:ind w:firstLine="567"/>
        <w:jc w:val="both"/>
        <w:rPr>
          <w:sz w:val="28"/>
          <w:szCs w:val="28"/>
        </w:rPr>
      </w:pPr>
      <w:r w:rsidRPr="008B0991">
        <w:rPr>
          <w:sz w:val="28"/>
          <w:szCs w:val="28"/>
        </w:rPr>
        <w:t>Современные требования к обучению, развитию и воспитанию дошкольников невозможно решать устаревшими методами</w:t>
      </w:r>
      <w:r w:rsidR="002B79AC" w:rsidRPr="008B0991">
        <w:rPr>
          <w:sz w:val="28"/>
          <w:szCs w:val="28"/>
        </w:rPr>
        <w:t xml:space="preserve"> (статичными изображениями, доской и мелом, шаблонными заготовками и т.д.)</w:t>
      </w:r>
      <w:r w:rsidRPr="008B0991">
        <w:rPr>
          <w:sz w:val="28"/>
          <w:szCs w:val="28"/>
        </w:rPr>
        <w:t xml:space="preserve">. </w:t>
      </w:r>
      <w:r w:rsidR="00750528">
        <w:rPr>
          <w:sz w:val="28"/>
          <w:szCs w:val="28"/>
        </w:rPr>
        <w:t xml:space="preserve">Поэтому в кабинете имеется все необходимое оборудование для </w:t>
      </w:r>
      <w:r w:rsidR="00D133BE">
        <w:rPr>
          <w:sz w:val="28"/>
          <w:szCs w:val="28"/>
        </w:rPr>
        <w:t xml:space="preserve">занятий: мультимедиа оборудование, интерактивная доска, </w:t>
      </w:r>
      <w:proofErr w:type="spellStart"/>
      <w:r w:rsidR="00B232FA">
        <w:rPr>
          <w:sz w:val="28"/>
          <w:szCs w:val="28"/>
        </w:rPr>
        <w:t>директ</w:t>
      </w:r>
      <w:proofErr w:type="spellEnd"/>
      <w:r w:rsidR="00B232FA">
        <w:rPr>
          <w:sz w:val="28"/>
          <w:szCs w:val="28"/>
        </w:rPr>
        <w:t>-камера,</w:t>
      </w:r>
      <w:r w:rsidR="00750528">
        <w:rPr>
          <w:sz w:val="28"/>
          <w:szCs w:val="28"/>
        </w:rPr>
        <w:t xml:space="preserve"> проведения </w:t>
      </w:r>
      <w:r w:rsidR="00750528">
        <w:rPr>
          <w:sz w:val="28"/>
          <w:szCs w:val="28"/>
        </w:rPr>
        <w:lastRenderedPageBreak/>
        <w:t xml:space="preserve">нестандартных занятий, </w:t>
      </w:r>
      <w:r w:rsidR="00D133BE">
        <w:rPr>
          <w:sz w:val="28"/>
          <w:szCs w:val="28"/>
        </w:rPr>
        <w:t>материалы для внедрения</w:t>
      </w:r>
      <w:r w:rsidR="00750528">
        <w:rPr>
          <w:sz w:val="28"/>
          <w:szCs w:val="28"/>
        </w:rPr>
        <w:t xml:space="preserve"> нетрадиционных техник</w:t>
      </w:r>
      <w:r w:rsidR="00D133BE">
        <w:rPr>
          <w:sz w:val="28"/>
          <w:szCs w:val="28"/>
        </w:rPr>
        <w:t xml:space="preserve"> изобразительной деятельности</w:t>
      </w:r>
      <w:r w:rsidR="00750528">
        <w:rPr>
          <w:sz w:val="28"/>
          <w:szCs w:val="28"/>
        </w:rPr>
        <w:t>.</w:t>
      </w:r>
    </w:p>
    <w:p w:rsidR="00141A96" w:rsidRDefault="00D133BE" w:rsidP="00FD0F0A">
      <w:pPr>
        <w:pStyle w:val="a3"/>
        <w:spacing w:before="0" w:beforeAutospacing="0" w:after="0" w:afterAutospacing="0" w:line="360" w:lineRule="auto"/>
        <w:ind w:firstLine="567"/>
        <w:jc w:val="both"/>
        <w:rPr>
          <w:sz w:val="28"/>
          <w:szCs w:val="28"/>
        </w:rPr>
      </w:pPr>
      <w:r>
        <w:rPr>
          <w:sz w:val="28"/>
          <w:szCs w:val="28"/>
        </w:rPr>
        <w:t>Таким образом, и</w:t>
      </w:r>
      <w:r w:rsidR="006470F7" w:rsidRPr="008B0991">
        <w:rPr>
          <w:sz w:val="28"/>
          <w:szCs w:val="28"/>
        </w:rPr>
        <w:t>спользование на занятиях возможности информационных технологий позволяют совершать он-</w:t>
      </w:r>
      <w:proofErr w:type="spellStart"/>
      <w:r w:rsidR="006470F7" w:rsidRPr="008B0991">
        <w:rPr>
          <w:sz w:val="28"/>
          <w:szCs w:val="28"/>
        </w:rPr>
        <w:t>лайн</w:t>
      </w:r>
      <w:proofErr w:type="spellEnd"/>
      <w:r w:rsidR="006470F7" w:rsidRPr="008B0991">
        <w:rPr>
          <w:sz w:val="28"/>
          <w:szCs w:val="28"/>
        </w:rPr>
        <w:t xml:space="preserve"> путешествия по галереям, выставочным залам, музеям в разных городах нашей Родины, </w:t>
      </w:r>
      <w:r w:rsidR="00C6444C">
        <w:rPr>
          <w:sz w:val="28"/>
          <w:szCs w:val="28"/>
        </w:rPr>
        <w:t>(</w:t>
      </w:r>
      <w:hyperlink r:id="rId15" w:history="1">
        <w:r w:rsidR="00C6444C" w:rsidRPr="00D92B52">
          <w:rPr>
            <w:sz w:val="28"/>
            <w:szCs w:val="28"/>
          </w:rPr>
          <w:t xml:space="preserve">Google Art </w:t>
        </w:r>
      </w:hyperlink>
      <w:hyperlink r:id="rId16" w:history="1">
        <w:r w:rsidR="00C6444C" w:rsidRPr="00D92B52">
          <w:rPr>
            <w:sz w:val="28"/>
            <w:szCs w:val="28"/>
          </w:rPr>
          <w:t>Project</w:t>
        </w:r>
      </w:hyperlink>
      <w:r w:rsidR="00C6444C" w:rsidRPr="00C6444C">
        <w:rPr>
          <w:sz w:val="28"/>
          <w:szCs w:val="28"/>
        </w:rPr>
        <w:t xml:space="preserve"> </w:t>
      </w:r>
      <w:hyperlink r:id="rId17" w:history="1">
        <w:r w:rsidR="00C6444C" w:rsidRPr="00D92B52">
          <w:rPr>
            <w:sz w:val="28"/>
            <w:szCs w:val="28"/>
          </w:rPr>
          <w:t>http</w:t>
        </w:r>
      </w:hyperlink>
      <w:hyperlink r:id="rId18" w:history="1">
        <w:r w:rsidR="00C6444C" w:rsidRPr="00D92B52">
          <w:rPr>
            <w:sz w:val="28"/>
            <w:szCs w:val="28"/>
          </w:rPr>
          <w:t>:</w:t>
        </w:r>
      </w:hyperlink>
      <w:hyperlink r:id="rId19" w:history="1">
        <w:r w:rsidR="00C6444C" w:rsidRPr="00D92B52">
          <w:rPr>
            <w:sz w:val="28"/>
            <w:szCs w:val="28"/>
          </w:rPr>
          <w:t>//musei-online.blogspot.com</w:t>
        </w:r>
      </w:hyperlink>
      <w:hyperlink r:id="rId20" w:history="1">
        <w:r w:rsidR="00C6444C" w:rsidRPr="00D92B52">
          <w:rPr>
            <w:sz w:val="28"/>
            <w:szCs w:val="28"/>
          </w:rPr>
          <w:t>/</w:t>
        </w:r>
      </w:hyperlink>
      <w:r w:rsidR="0046579E">
        <w:rPr>
          <w:sz w:val="28"/>
          <w:szCs w:val="28"/>
        </w:rPr>
        <w:t xml:space="preserve">, </w:t>
      </w:r>
      <w:hyperlink r:id="rId21" w:history="1">
        <w:r w:rsidR="0046579E" w:rsidRPr="002D1C61">
          <w:rPr>
            <w:sz w:val="28"/>
            <w:szCs w:val="28"/>
          </w:rPr>
          <w:t>www.panotours.ru</w:t>
        </w:r>
      </w:hyperlink>
      <w:r w:rsidR="0046579E" w:rsidRPr="002D1C61">
        <w:rPr>
          <w:sz w:val="28"/>
          <w:szCs w:val="28"/>
        </w:rPr>
        <w:t xml:space="preserve"> </w:t>
      </w:r>
      <w:r w:rsidR="00590A5C" w:rsidRPr="002D1C61">
        <w:rPr>
          <w:sz w:val="28"/>
          <w:szCs w:val="28"/>
        </w:rPr>
        <w:t>и др.</w:t>
      </w:r>
      <w:r w:rsidR="00C6444C">
        <w:rPr>
          <w:sz w:val="28"/>
          <w:szCs w:val="28"/>
        </w:rPr>
        <w:t xml:space="preserve">). Этот вид путешествий дает возможность большинству «не выездных </w:t>
      </w:r>
      <w:r w:rsidR="002D1C61">
        <w:rPr>
          <w:sz w:val="28"/>
          <w:szCs w:val="28"/>
        </w:rPr>
        <w:t xml:space="preserve">за приделы области </w:t>
      </w:r>
      <w:r w:rsidR="00C6444C">
        <w:rPr>
          <w:sz w:val="28"/>
          <w:szCs w:val="28"/>
        </w:rPr>
        <w:t>детей»</w:t>
      </w:r>
      <w:r w:rsidR="003D6618">
        <w:rPr>
          <w:sz w:val="28"/>
          <w:szCs w:val="28"/>
        </w:rPr>
        <w:t>, приобщиться к мировой сокровищнице искусства</w:t>
      </w:r>
      <w:r w:rsidR="00BA2147">
        <w:rPr>
          <w:sz w:val="28"/>
          <w:szCs w:val="28"/>
        </w:rPr>
        <w:t>, знакомиться с известными художниками</w:t>
      </w:r>
      <w:r w:rsidR="002D1C61">
        <w:rPr>
          <w:sz w:val="28"/>
          <w:szCs w:val="28"/>
        </w:rPr>
        <w:t>, заочно побывать в разных городах и странах</w:t>
      </w:r>
      <w:r w:rsidR="003D6618">
        <w:rPr>
          <w:sz w:val="28"/>
          <w:szCs w:val="28"/>
        </w:rPr>
        <w:t xml:space="preserve">. </w:t>
      </w:r>
      <w:r>
        <w:rPr>
          <w:sz w:val="28"/>
          <w:szCs w:val="28"/>
        </w:rPr>
        <w:t>У педагога появляется</w:t>
      </w:r>
      <w:r w:rsidR="00141A96" w:rsidRPr="008B0991">
        <w:rPr>
          <w:sz w:val="28"/>
          <w:szCs w:val="28"/>
        </w:rPr>
        <w:t xml:space="preserve"> возможность совмещать теоретичес</w:t>
      </w:r>
      <w:r w:rsidR="003D6618">
        <w:rPr>
          <w:sz w:val="28"/>
          <w:szCs w:val="28"/>
        </w:rPr>
        <w:t xml:space="preserve">кий и демонстрационный материал, </w:t>
      </w:r>
      <w:r>
        <w:rPr>
          <w:sz w:val="28"/>
          <w:szCs w:val="28"/>
        </w:rPr>
        <w:t xml:space="preserve">а ребятам </w:t>
      </w:r>
      <w:r w:rsidR="003D6618">
        <w:rPr>
          <w:sz w:val="28"/>
          <w:szCs w:val="28"/>
        </w:rPr>
        <w:t xml:space="preserve">«прикоснуться» к </w:t>
      </w:r>
      <w:r w:rsidR="00141A96" w:rsidRPr="008B0991">
        <w:rPr>
          <w:sz w:val="28"/>
          <w:szCs w:val="28"/>
        </w:rPr>
        <w:t>материал</w:t>
      </w:r>
      <w:r w:rsidR="003D6618">
        <w:rPr>
          <w:sz w:val="28"/>
          <w:szCs w:val="28"/>
        </w:rPr>
        <w:t>ам</w:t>
      </w:r>
      <w:r w:rsidR="00141A96" w:rsidRPr="008B0991">
        <w:rPr>
          <w:sz w:val="28"/>
          <w:szCs w:val="28"/>
        </w:rPr>
        <w:t>, которые детям порой не доступны</w:t>
      </w:r>
      <w:r w:rsidR="008579B4">
        <w:rPr>
          <w:sz w:val="28"/>
          <w:szCs w:val="28"/>
        </w:rPr>
        <w:t>, рассмотреть разные техники и методы рисования, обсудить форму</w:t>
      </w:r>
      <w:r w:rsidR="002D1C61">
        <w:rPr>
          <w:sz w:val="28"/>
          <w:szCs w:val="28"/>
        </w:rPr>
        <w:t>, материалы</w:t>
      </w:r>
      <w:r w:rsidR="008579B4">
        <w:rPr>
          <w:sz w:val="28"/>
          <w:szCs w:val="28"/>
        </w:rPr>
        <w:t xml:space="preserve"> и т.д</w:t>
      </w:r>
      <w:r w:rsidR="00141A96" w:rsidRPr="008B0991">
        <w:rPr>
          <w:sz w:val="28"/>
          <w:szCs w:val="28"/>
        </w:rPr>
        <w:t xml:space="preserve">. </w:t>
      </w:r>
      <w:r>
        <w:rPr>
          <w:sz w:val="28"/>
          <w:szCs w:val="28"/>
        </w:rPr>
        <w:t xml:space="preserve">узнать «как это сделано?». </w:t>
      </w:r>
      <w:r w:rsidR="00137A62">
        <w:rPr>
          <w:sz w:val="28"/>
          <w:szCs w:val="28"/>
        </w:rPr>
        <w:t xml:space="preserve">Так же рассматривая картины, иллюстрации т.д., дети получают зрительный образ, </w:t>
      </w:r>
      <w:r w:rsidR="00B232FA">
        <w:rPr>
          <w:sz w:val="28"/>
          <w:szCs w:val="28"/>
        </w:rPr>
        <w:t xml:space="preserve">образец, </w:t>
      </w:r>
      <w:r w:rsidR="00137A62">
        <w:rPr>
          <w:sz w:val="28"/>
          <w:szCs w:val="28"/>
        </w:rPr>
        <w:t>который</w:t>
      </w:r>
      <w:r w:rsidR="00B232FA">
        <w:rPr>
          <w:sz w:val="28"/>
          <w:szCs w:val="28"/>
        </w:rPr>
        <w:t>, в свою очередь,</w:t>
      </w:r>
      <w:r w:rsidR="00137A62">
        <w:rPr>
          <w:sz w:val="28"/>
          <w:szCs w:val="28"/>
        </w:rPr>
        <w:t xml:space="preserve"> дает представление об окружающем мире. </w:t>
      </w:r>
      <w:r w:rsidR="003D6618">
        <w:rPr>
          <w:sz w:val="28"/>
          <w:szCs w:val="28"/>
        </w:rPr>
        <w:t>При этом, подтверждаются слова Г</w:t>
      </w:r>
      <w:r w:rsidR="008579B4">
        <w:rPr>
          <w:sz w:val="28"/>
          <w:szCs w:val="28"/>
        </w:rPr>
        <w:t>.</w:t>
      </w:r>
      <w:r w:rsidR="003D6618">
        <w:rPr>
          <w:sz w:val="28"/>
          <w:szCs w:val="28"/>
        </w:rPr>
        <w:t>Г</w:t>
      </w:r>
      <w:r w:rsidR="008579B4">
        <w:rPr>
          <w:sz w:val="28"/>
          <w:szCs w:val="28"/>
        </w:rPr>
        <w:t>.</w:t>
      </w:r>
      <w:r w:rsidR="003D6618">
        <w:rPr>
          <w:sz w:val="28"/>
          <w:szCs w:val="28"/>
        </w:rPr>
        <w:t xml:space="preserve"> Гри</w:t>
      </w:r>
      <w:r w:rsidR="008579B4">
        <w:rPr>
          <w:sz w:val="28"/>
          <w:szCs w:val="28"/>
        </w:rPr>
        <w:t>г</w:t>
      </w:r>
      <w:r w:rsidR="003D6618">
        <w:rPr>
          <w:sz w:val="28"/>
          <w:szCs w:val="28"/>
        </w:rPr>
        <w:t>орьевой:</w:t>
      </w:r>
      <w:r w:rsidR="00141A96" w:rsidRPr="008B0991">
        <w:rPr>
          <w:sz w:val="28"/>
          <w:szCs w:val="28"/>
        </w:rPr>
        <w:t xml:space="preserve"> </w:t>
      </w:r>
      <w:r w:rsidR="003D6618">
        <w:rPr>
          <w:sz w:val="28"/>
          <w:szCs w:val="28"/>
        </w:rPr>
        <w:t>«</w:t>
      </w:r>
      <w:r w:rsidR="00141A96" w:rsidRPr="008B0991">
        <w:rPr>
          <w:sz w:val="28"/>
          <w:szCs w:val="28"/>
        </w:rPr>
        <w:t xml:space="preserve">Современное занятие ИЗО со </w:t>
      </w:r>
      <w:proofErr w:type="gramStart"/>
      <w:r w:rsidR="00141A96" w:rsidRPr="008B0991">
        <w:rPr>
          <w:sz w:val="28"/>
          <w:szCs w:val="28"/>
        </w:rPr>
        <w:t>старшими  дошкольниками</w:t>
      </w:r>
      <w:proofErr w:type="gramEnd"/>
      <w:r w:rsidR="00141A96" w:rsidRPr="008B0991">
        <w:rPr>
          <w:sz w:val="28"/>
          <w:szCs w:val="28"/>
        </w:rPr>
        <w:t xml:space="preserve"> – это занятие-образ, созидателями которого являются педагог и воспитанники</w:t>
      </w:r>
      <w:r w:rsidR="003D6618">
        <w:rPr>
          <w:sz w:val="28"/>
          <w:szCs w:val="28"/>
        </w:rPr>
        <w:t>»</w:t>
      </w:r>
      <w:r w:rsidR="00D92B52">
        <w:rPr>
          <w:rStyle w:val="af5"/>
          <w:sz w:val="28"/>
          <w:szCs w:val="28"/>
        </w:rPr>
        <w:footnoteReference w:id="13"/>
      </w:r>
      <w:r w:rsidR="00141A96" w:rsidRPr="008B0991">
        <w:rPr>
          <w:sz w:val="28"/>
          <w:szCs w:val="28"/>
        </w:rPr>
        <w:t xml:space="preserve">. </w:t>
      </w:r>
    </w:p>
    <w:p w:rsidR="00D45D3A" w:rsidRPr="008B0991" w:rsidRDefault="00D45D3A" w:rsidP="00FD0F0A">
      <w:pPr>
        <w:pStyle w:val="a3"/>
        <w:spacing w:before="0" w:beforeAutospacing="0" w:after="0" w:afterAutospacing="0" w:line="360" w:lineRule="auto"/>
        <w:ind w:firstLine="567"/>
        <w:jc w:val="both"/>
        <w:rPr>
          <w:sz w:val="28"/>
          <w:szCs w:val="28"/>
        </w:rPr>
      </w:pPr>
      <w:r>
        <w:rPr>
          <w:sz w:val="28"/>
          <w:szCs w:val="28"/>
        </w:rPr>
        <w:t xml:space="preserve">Помня о том, что </w:t>
      </w:r>
      <w:r w:rsidR="00542F1C">
        <w:rPr>
          <w:sz w:val="28"/>
          <w:szCs w:val="28"/>
        </w:rPr>
        <w:t xml:space="preserve">дошкольник во время просмотра </w:t>
      </w:r>
      <w:r w:rsidR="00BA78BD">
        <w:rPr>
          <w:sz w:val="28"/>
          <w:szCs w:val="28"/>
        </w:rPr>
        <w:t xml:space="preserve">картины, иллюстрации получает </w:t>
      </w:r>
      <w:r>
        <w:rPr>
          <w:sz w:val="28"/>
          <w:szCs w:val="28"/>
        </w:rPr>
        <w:t>эталон, статически</w:t>
      </w:r>
      <w:r w:rsidR="00542F1C">
        <w:rPr>
          <w:sz w:val="28"/>
          <w:szCs w:val="28"/>
        </w:rPr>
        <w:t>й</w:t>
      </w:r>
      <w:r>
        <w:rPr>
          <w:sz w:val="28"/>
          <w:szCs w:val="28"/>
        </w:rPr>
        <w:t xml:space="preserve"> образ, </w:t>
      </w:r>
      <w:r w:rsidR="00B232FA">
        <w:rPr>
          <w:sz w:val="28"/>
          <w:szCs w:val="28"/>
        </w:rPr>
        <w:t xml:space="preserve">который с одной стороны, является образцом для ребенка, но с другой, является неким «штампом», </w:t>
      </w:r>
      <w:r w:rsidR="00542F1C">
        <w:rPr>
          <w:sz w:val="28"/>
          <w:szCs w:val="28"/>
        </w:rPr>
        <w:t xml:space="preserve">на занятии используется </w:t>
      </w:r>
      <w:r w:rsidR="00542F1C" w:rsidRPr="00B232FA">
        <w:rPr>
          <w:i/>
          <w:sz w:val="28"/>
          <w:szCs w:val="28"/>
        </w:rPr>
        <w:t>рассказывание</w:t>
      </w:r>
      <w:r w:rsidR="00542F1C">
        <w:rPr>
          <w:sz w:val="28"/>
          <w:szCs w:val="28"/>
        </w:rPr>
        <w:t xml:space="preserve"> </w:t>
      </w:r>
      <w:r w:rsidR="00B232FA" w:rsidRPr="00B232FA">
        <w:rPr>
          <w:i/>
          <w:sz w:val="28"/>
          <w:szCs w:val="28"/>
        </w:rPr>
        <w:t>и чтение</w:t>
      </w:r>
      <w:r w:rsidR="00B232FA">
        <w:rPr>
          <w:sz w:val="28"/>
          <w:szCs w:val="28"/>
        </w:rPr>
        <w:t xml:space="preserve"> </w:t>
      </w:r>
      <w:r w:rsidR="00542F1C">
        <w:rPr>
          <w:sz w:val="28"/>
          <w:szCs w:val="28"/>
        </w:rPr>
        <w:t>сказок, историй</w:t>
      </w:r>
      <w:r w:rsidR="00B232FA">
        <w:rPr>
          <w:sz w:val="28"/>
          <w:szCs w:val="28"/>
        </w:rPr>
        <w:t>.</w:t>
      </w:r>
      <w:r w:rsidR="00542F1C">
        <w:rPr>
          <w:sz w:val="28"/>
          <w:szCs w:val="28"/>
        </w:rPr>
        <w:t xml:space="preserve"> </w:t>
      </w:r>
      <w:r w:rsidR="00B232FA">
        <w:rPr>
          <w:sz w:val="28"/>
          <w:szCs w:val="28"/>
        </w:rPr>
        <w:t>Эта работа помогает педагогу</w:t>
      </w:r>
      <w:r w:rsidR="00542F1C">
        <w:rPr>
          <w:sz w:val="28"/>
          <w:szCs w:val="28"/>
        </w:rPr>
        <w:t xml:space="preserve"> видеть детские эмоции, </w:t>
      </w:r>
      <w:r w:rsidR="00B232FA">
        <w:rPr>
          <w:sz w:val="28"/>
          <w:szCs w:val="28"/>
        </w:rPr>
        <w:t xml:space="preserve">а ребятам </w:t>
      </w:r>
      <w:r w:rsidR="00542F1C">
        <w:rPr>
          <w:sz w:val="28"/>
          <w:szCs w:val="28"/>
        </w:rPr>
        <w:t>развивать воображение и фантазию</w:t>
      </w:r>
      <w:r w:rsidR="004172D1">
        <w:rPr>
          <w:sz w:val="28"/>
          <w:szCs w:val="28"/>
        </w:rPr>
        <w:t>, по-своему чувствовать, видеть.</w:t>
      </w:r>
      <w:r w:rsidR="00542F1C">
        <w:rPr>
          <w:sz w:val="28"/>
          <w:szCs w:val="28"/>
        </w:rPr>
        <w:t xml:space="preserve"> Ребенок начинает самостоятельно «рисовать» тот или иной образ, сначала в воображении, а затем и на бумаге. И в итоге получаются непохожие друг на друга образы.</w:t>
      </w:r>
    </w:p>
    <w:p w:rsidR="004172D1" w:rsidRDefault="004172D1" w:rsidP="00012F27">
      <w:pPr>
        <w:pStyle w:val="a3"/>
        <w:spacing w:before="0" w:beforeAutospacing="0" w:after="0" w:afterAutospacing="0" w:line="360" w:lineRule="auto"/>
        <w:ind w:firstLine="567"/>
        <w:jc w:val="both"/>
        <w:rPr>
          <w:sz w:val="28"/>
          <w:szCs w:val="28"/>
        </w:rPr>
      </w:pPr>
      <w:r>
        <w:rPr>
          <w:sz w:val="28"/>
          <w:szCs w:val="28"/>
        </w:rPr>
        <w:t xml:space="preserve">Развитие творческой индивидуальности особенно эффективна, если ребятам предлагают для деятельности нетрадиционные материалы, способы </w:t>
      </w:r>
      <w:r>
        <w:rPr>
          <w:sz w:val="28"/>
          <w:szCs w:val="28"/>
        </w:rPr>
        <w:lastRenderedPageBreak/>
        <w:t xml:space="preserve">рисования. Этот вид деятельности охватывает различные сферы психического и личностного развития ребенка. </w:t>
      </w:r>
    </w:p>
    <w:p w:rsidR="00012F27" w:rsidRPr="00012F27" w:rsidRDefault="004172D1" w:rsidP="00012F27">
      <w:pPr>
        <w:pStyle w:val="a3"/>
        <w:spacing w:before="0" w:beforeAutospacing="0" w:after="0" w:afterAutospacing="0" w:line="360" w:lineRule="auto"/>
        <w:ind w:firstLine="567"/>
        <w:jc w:val="both"/>
        <w:rPr>
          <w:sz w:val="28"/>
          <w:szCs w:val="28"/>
        </w:rPr>
      </w:pPr>
      <w:r>
        <w:rPr>
          <w:sz w:val="28"/>
          <w:szCs w:val="28"/>
        </w:rPr>
        <w:t>Во-первых, р</w:t>
      </w:r>
      <w:r w:rsidR="00141A96" w:rsidRPr="008B0991">
        <w:rPr>
          <w:sz w:val="28"/>
          <w:szCs w:val="28"/>
        </w:rPr>
        <w:t xml:space="preserve">абота с нетрадиционными материалами предполагает исследовательскую деятельность, как педагога, так и обучающихся. </w:t>
      </w:r>
      <w:r w:rsidR="00A2108B">
        <w:rPr>
          <w:sz w:val="28"/>
          <w:szCs w:val="28"/>
        </w:rPr>
        <w:t>Дошкольники, становясь учеными, фокусниками, магами и т.д. «исследуют» материалы, которые применяются в изобразительной деятельности: вату, перья, палочки и т.п.</w:t>
      </w:r>
      <w:r w:rsidR="00DC1C08">
        <w:rPr>
          <w:sz w:val="28"/>
          <w:szCs w:val="28"/>
        </w:rPr>
        <w:t>;</w:t>
      </w:r>
      <w:r w:rsidR="00D92B52">
        <w:rPr>
          <w:sz w:val="28"/>
          <w:szCs w:val="28"/>
        </w:rPr>
        <w:t xml:space="preserve"> экспериментируют </w:t>
      </w:r>
      <w:r w:rsidR="00141A96" w:rsidRPr="008B0991">
        <w:rPr>
          <w:sz w:val="28"/>
          <w:szCs w:val="28"/>
        </w:rPr>
        <w:t>с красками (создание новых оттенков</w:t>
      </w:r>
      <w:r w:rsidR="00D92B52">
        <w:rPr>
          <w:sz w:val="28"/>
          <w:szCs w:val="28"/>
        </w:rPr>
        <w:t>, выбирают способы</w:t>
      </w:r>
      <w:r w:rsidR="00DC1C08">
        <w:rPr>
          <w:sz w:val="28"/>
          <w:szCs w:val="28"/>
        </w:rPr>
        <w:t xml:space="preserve"> рисования. </w:t>
      </w:r>
      <w:r w:rsidR="00012F27" w:rsidRPr="00012F27">
        <w:rPr>
          <w:sz w:val="28"/>
          <w:szCs w:val="28"/>
        </w:rPr>
        <w:t>Контактируя пальчиками, ладошкой с различными материалами</w:t>
      </w:r>
      <w:r w:rsidR="00012F27">
        <w:rPr>
          <w:sz w:val="28"/>
          <w:szCs w:val="28"/>
        </w:rPr>
        <w:t>,</w:t>
      </w:r>
      <w:r w:rsidR="00012F27" w:rsidRPr="00012F27">
        <w:rPr>
          <w:sz w:val="28"/>
          <w:szCs w:val="28"/>
        </w:rPr>
        <w:t xml:space="preserve"> ребенок ощущает </w:t>
      </w:r>
      <w:r w:rsidR="00012F27">
        <w:rPr>
          <w:sz w:val="28"/>
          <w:szCs w:val="28"/>
        </w:rPr>
        <w:t xml:space="preserve">его </w:t>
      </w:r>
      <w:r w:rsidR="00012F27" w:rsidRPr="00012F27">
        <w:rPr>
          <w:sz w:val="28"/>
          <w:szCs w:val="28"/>
        </w:rPr>
        <w:t>разную структуру</w:t>
      </w:r>
      <w:r w:rsidR="00012F27">
        <w:rPr>
          <w:sz w:val="28"/>
          <w:szCs w:val="28"/>
        </w:rPr>
        <w:t>, густоту, липкость, вязкость и т.д.</w:t>
      </w:r>
      <w:r w:rsidR="00BA78BD">
        <w:rPr>
          <w:sz w:val="28"/>
          <w:szCs w:val="28"/>
        </w:rPr>
        <w:t xml:space="preserve">, </w:t>
      </w:r>
      <w:r>
        <w:rPr>
          <w:sz w:val="28"/>
          <w:szCs w:val="28"/>
        </w:rPr>
        <w:t>размышляет о том, где этот материал пригодится, каким способом будет с ним работать, таким образом формируется креативное мышление дошкольника.</w:t>
      </w:r>
      <w:r w:rsidRPr="004172D1">
        <w:rPr>
          <w:sz w:val="28"/>
          <w:szCs w:val="28"/>
        </w:rPr>
        <w:t xml:space="preserve"> </w:t>
      </w:r>
      <w:r>
        <w:rPr>
          <w:sz w:val="28"/>
          <w:szCs w:val="28"/>
        </w:rPr>
        <w:t xml:space="preserve">Нетрадиционные техники помогают ребенку </w:t>
      </w:r>
      <w:r w:rsidRPr="00012F27">
        <w:rPr>
          <w:sz w:val="28"/>
          <w:szCs w:val="28"/>
        </w:rPr>
        <w:t>увидеть и передать на бумаге то, что обычными способами и материалами сделать трудно.</w:t>
      </w:r>
    </w:p>
    <w:p w:rsidR="00141A96" w:rsidRDefault="00DC1C08" w:rsidP="00FD0F0A">
      <w:pPr>
        <w:pStyle w:val="a3"/>
        <w:spacing w:before="0" w:beforeAutospacing="0" w:after="0" w:afterAutospacing="0" w:line="360" w:lineRule="auto"/>
        <w:ind w:firstLine="567"/>
        <w:jc w:val="both"/>
        <w:rPr>
          <w:sz w:val="28"/>
          <w:szCs w:val="28"/>
        </w:rPr>
      </w:pPr>
      <w:r>
        <w:rPr>
          <w:sz w:val="28"/>
          <w:szCs w:val="28"/>
        </w:rPr>
        <w:t>При этом используются</w:t>
      </w:r>
      <w:r w:rsidR="00141A96" w:rsidRPr="008B0991">
        <w:rPr>
          <w:sz w:val="28"/>
          <w:szCs w:val="28"/>
        </w:rPr>
        <w:t xml:space="preserve">: </w:t>
      </w:r>
      <w:r w:rsidR="0059350F">
        <w:rPr>
          <w:sz w:val="28"/>
          <w:szCs w:val="28"/>
        </w:rPr>
        <w:t xml:space="preserve">рисование-печатание бумагой, ребром линейки, карандаша, </w:t>
      </w:r>
      <w:proofErr w:type="spellStart"/>
      <w:r w:rsidR="00141A96" w:rsidRPr="008B0991">
        <w:rPr>
          <w:sz w:val="28"/>
          <w:szCs w:val="28"/>
        </w:rPr>
        <w:t>кляксография</w:t>
      </w:r>
      <w:proofErr w:type="spellEnd"/>
      <w:r w:rsidR="00141A96" w:rsidRPr="008B0991">
        <w:rPr>
          <w:sz w:val="28"/>
          <w:szCs w:val="28"/>
        </w:rPr>
        <w:t xml:space="preserve">, </w:t>
      </w:r>
      <w:proofErr w:type="spellStart"/>
      <w:r w:rsidR="00141A96" w:rsidRPr="008B0991">
        <w:rPr>
          <w:sz w:val="28"/>
          <w:szCs w:val="28"/>
        </w:rPr>
        <w:t>набрызг</w:t>
      </w:r>
      <w:proofErr w:type="spellEnd"/>
      <w:r w:rsidR="00141A96" w:rsidRPr="008B0991">
        <w:rPr>
          <w:sz w:val="28"/>
          <w:szCs w:val="28"/>
        </w:rPr>
        <w:t xml:space="preserve">, </w:t>
      </w:r>
      <w:r w:rsidR="00141A96" w:rsidRPr="0059350F">
        <w:rPr>
          <w:sz w:val="28"/>
          <w:szCs w:val="28"/>
        </w:rPr>
        <w:t>рисование отпечатком руки,</w:t>
      </w:r>
      <w:r w:rsidR="00141A96" w:rsidRPr="008B0991">
        <w:rPr>
          <w:sz w:val="28"/>
          <w:szCs w:val="28"/>
        </w:rPr>
        <w:t xml:space="preserve"> пальцев, рисование с использованием природного материала, </w:t>
      </w:r>
      <w:r w:rsidR="00F31CA7" w:rsidRPr="008B0991">
        <w:rPr>
          <w:sz w:val="28"/>
          <w:szCs w:val="28"/>
        </w:rPr>
        <w:t>рисование нитками, рисование с помощью соли</w:t>
      </w:r>
      <w:r w:rsidR="0059350F">
        <w:rPr>
          <w:sz w:val="28"/>
          <w:szCs w:val="28"/>
        </w:rPr>
        <w:t xml:space="preserve">, песка </w:t>
      </w:r>
      <w:r w:rsidR="00141A96" w:rsidRPr="008B0991">
        <w:rPr>
          <w:sz w:val="28"/>
          <w:szCs w:val="28"/>
        </w:rPr>
        <w:t xml:space="preserve">и др. </w:t>
      </w:r>
    </w:p>
    <w:p w:rsidR="00986579" w:rsidRPr="008B0991" w:rsidRDefault="00000937" w:rsidP="00012F27">
      <w:pPr>
        <w:pStyle w:val="a3"/>
        <w:spacing w:before="0" w:beforeAutospacing="0" w:after="0" w:afterAutospacing="0" w:line="360" w:lineRule="auto"/>
        <w:ind w:firstLine="567"/>
        <w:jc w:val="both"/>
        <w:rPr>
          <w:sz w:val="28"/>
          <w:szCs w:val="28"/>
        </w:rPr>
      </w:pPr>
      <w:r>
        <w:rPr>
          <w:sz w:val="28"/>
          <w:szCs w:val="28"/>
        </w:rPr>
        <w:t>С</w:t>
      </w:r>
      <w:r w:rsidR="00986579" w:rsidRPr="008B0991">
        <w:rPr>
          <w:sz w:val="28"/>
          <w:szCs w:val="28"/>
        </w:rPr>
        <w:t xml:space="preserve"> помощью нетрадиционных техник рисования </w:t>
      </w:r>
      <w:r w:rsidR="00986579">
        <w:rPr>
          <w:sz w:val="28"/>
          <w:szCs w:val="28"/>
        </w:rPr>
        <w:t>про</w:t>
      </w:r>
      <w:r>
        <w:rPr>
          <w:sz w:val="28"/>
          <w:szCs w:val="28"/>
        </w:rPr>
        <w:t>исходит</w:t>
      </w:r>
      <w:r w:rsidR="00986579" w:rsidRPr="008B0991">
        <w:rPr>
          <w:sz w:val="28"/>
          <w:szCs w:val="28"/>
        </w:rPr>
        <w:t xml:space="preserve"> </w:t>
      </w:r>
      <w:r w:rsidR="00986579">
        <w:rPr>
          <w:sz w:val="28"/>
          <w:szCs w:val="28"/>
        </w:rPr>
        <w:t>развитие,</w:t>
      </w:r>
      <w:r w:rsidR="00986579" w:rsidRPr="008B0991">
        <w:rPr>
          <w:sz w:val="28"/>
          <w:szCs w:val="28"/>
        </w:rPr>
        <w:t xml:space="preserve"> </w:t>
      </w:r>
      <w:r w:rsidR="00986579">
        <w:rPr>
          <w:sz w:val="28"/>
          <w:szCs w:val="28"/>
        </w:rPr>
        <w:t>как мелкой моторики, так и совершенствование руки в целом, проведение исследований и экспериментов с различными материалами, развитие воображения и фантазии, через «проживание» собственных представлений и переживаний</w:t>
      </w:r>
      <w:r w:rsidR="00012F27">
        <w:rPr>
          <w:sz w:val="28"/>
          <w:szCs w:val="28"/>
        </w:rPr>
        <w:t>, раскрепощение, свободу</w:t>
      </w:r>
      <w:r>
        <w:rPr>
          <w:sz w:val="28"/>
          <w:szCs w:val="28"/>
        </w:rPr>
        <w:t>, всех психических процессов</w:t>
      </w:r>
      <w:r w:rsidR="00D31EF0">
        <w:rPr>
          <w:sz w:val="28"/>
          <w:szCs w:val="28"/>
        </w:rPr>
        <w:t xml:space="preserve"> (Описание нетрадиционных техник, см. Приложение </w:t>
      </w:r>
      <w:r w:rsidR="00D574F3">
        <w:rPr>
          <w:sz w:val="28"/>
          <w:szCs w:val="28"/>
        </w:rPr>
        <w:t>4</w:t>
      </w:r>
      <w:r w:rsidR="00D31EF0">
        <w:rPr>
          <w:sz w:val="28"/>
          <w:szCs w:val="28"/>
        </w:rPr>
        <w:t>)</w:t>
      </w:r>
      <w:r w:rsidR="00986579">
        <w:rPr>
          <w:sz w:val="28"/>
          <w:szCs w:val="28"/>
        </w:rPr>
        <w:t>.</w:t>
      </w:r>
      <w:r w:rsidR="00542F1C">
        <w:rPr>
          <w:sz w:val="28"/>
          <w:szCs w:val="28"/>
        </w:rPr>
        <w:t xml:space="preserve"> </w:t>
      </w:r>
    </w:p>
    <w:p w:rsidR="004172D1" w:rsidRDefault="00917B6B" w:rsidP="00986579">
      <w:pPr>
        <w:pStyle w:val="a3"/>
        <w:spacing w:before="0" w:beforeAutospacing="0" w:after="0" w:afterAutospacing="0" w:line="360" w:lineRule="auto"/>
        <w:ind w:firstLine="567"/>
        <w:jc w:val="both"/>
        <w:rPr>
          <w:sz w:val="28"/>
          <w:szCs w:val="28"/>
        </w:rPr>
      </w:pPr>
      <w:r>
        <w:rPr>
          <w:sz w:val="28"/>
          <w:szCs w:val="28"/>
        </w:rPr>
        <w:t>Н</w:t>
      </w:r>
      <w:r w:rsidRPr="008B0991">
        <w:rPr>
          <w:sz w:val="28"/>
          <w:szCs w:val="28"/>
        </w:rPr>
        <w:t>а занятиях используются</w:t>
      </w:r>
      <w:r>
        <w:rPr>
          <w:sz w:val="28"/>
          <w:szCs w:val="28"/>
        </w:rPr>
        <w:t xml:space="preserve"> разнообразные игры, которые, с одной стороны, помогают «снять зажимы», понизить тревожность, повысить мотивацию к занятиям, с другой, выразить себя, принять самостоятельно решение – развивать индивидуальность. </w:t>
      </w:r>
    </w:p>
    <w:p w:rsidR="00012F27" w:rsidRDefault="004172D1" w:rsidP="00986579">
      <w:pPr>
        <w:pStyle w:val="a3"/>
        <w:spacing w:before="0" w:beforeAutospacing="0" w:after="0" w:afterAutospacing="0" w:line="360" w:lineRule="auto"/>
        <w:ind w:firstLine="567"/>
        <w:jc w:val="both"/>
        <w:rPr>
          <w:sz w:val="28"/>
          <w:szCs w:val="28"/>
        </w:rPr>
      </w:pPr>
      <w:r>
        <w:rPr>
          <w:sz w:val="28"/>
          <w:szCs w:val="28"/>
        </w:rPr>
        <w:t>На каждом занятии р</w:t>
      </w:r>
      <w:r w:rsidR="00917B6B">
        <w:rPr>
          <w:sz w:val="28"/>
          <w:szCs w:val="28"/>
        </w:rPr>
        <w:t>ебёнок</w:t>
      </w:r>
      <w:r w:rsidR="00000937">
        <w:rPr>
          <w:sz w:val="28"/>
          <w:szCs w:val="28"/>
        </w:rPr>
        <w:t xml:space="preserve"> </w:t>
      </w:r>
      <w:r>
        <w:rPr>
          <w:sz w:val="28"/>
          <w:szCs w:val="28"/>
        </w:rPr>
        <w:t>(</w:t>
      </w:r>
      <w:r w:rsidR="00000937">
        <w:rPr>
          <w:sz w:val="28"/>
          <w:szCs w:val="28"/>
        </w:rPr>
        <w:t>по сценарию занятия</w:t>
      </w:r>
      <w:r>
        <w:rPr>
          <w:sz w:val="28"/>
          <w:szCs w:val="28"/>
        </w:rPr>
        <w:t>)</w:t>
      </w:r>
      <w:r w:rsidR="00917B6B">
        <w:rPr>
          <w:sz w:val="28"/>
          <w:szCs w:val="28"/>
        </w:rPr>
        <w:t xml:space="preserve"> </w:t>
      </w:r>
      <w:r w:rsidR="0059350F">
        <w:rPr>
          <w:sz w:val="28"/>
          <w:szCs w:val="28"/>
        </w:rPr>
        <w:t>проигрывает различные роли от «человеко-животно-игрушечных» до «предметно-</w:t>
      </w:r>
      <w:r w:rsidR="0059350F">
        <w:rPr>
          <w:sz w:val="28"/>
          <w:szCs w:val="28"/>
        </w:rPr>
        <w:lastRenderedPageBreak/>
        <w:t>инструментально-</w:t>
      </w:r>
      <w:proofErr w:type="spellStart"/>
      <w:r w:rsidR="0059350F">
        <w:rPr>
          <w:sz w:val="28"/>
          <w:szCs w:val="28"/>
        </w:rPr>
        <w:t>явленческих</w:t>
      </w:r>
      <w:proofErr w:type="spellEnd"/>
      <w:r w:rsidR="0059350F">
        <w:rPr>
          <w:sz w:val="28"/>
          <w:szCs w:val="28"/>
        </w:rPr>
        <w:t xml:space="preserve">»: </w:t>
      </w:r>
      <w:r w:rsidR="00DC1C08">
        <w:rPr>
          <w:sz w:val="28"/>
          <w:szCs w:val="28"/>
        </w:rPr>
        <w:t>«</w:t>
      </w:r>
      <w:r w:rsidR="0059350F">
        <w:rPr>
          <w:sz w:val="28"/>
          <w:szCs w:val="28"/>
        </w:rPr>
        <w:t>представь, что ты радуга, одуванчик, капелька</w:t>
      </w:r>
      <w:r>
        <w:rPr>
          <w:sz w:val="28"/>
          <w:szCs w:val="28"/>
        </w:rPr>
        <w:t>, попугай</w:t>
      </w:r>
      <w:r w:rsidR="00DC1C08">
        <w:rPr>
          <w:sz w:val="28"/>
          <w:szCs w:val="28"/>
        </w:rPr>
        <w:t>»</w:t>
      </w:r>
      <w:r w:rsidR="0059350F">
        <w:rPr>
          <w:sz w:val="28"/>
          <w:szCs w:val="28"/>
        </w:rPr>
        <w:t xml:space="preserve"> и т.д</w:t>
      </w:r>
      <w:r w:rsidR="00DC1C08">
        <w:rPr>
          <w:sz w:val="28"/>
          <w:szCs w:val="28"/>
        </w:rPr>
        <w:t>.</w:t>
      </w:r>
      <w:r w:rsidR="0059350F">
        <w:rPr>
          <w:sz w:val="28"/>
          <w:szCs w:val="28"/>
        </w:rPr>
        <w:t xml:space="preserve"> </w:t>
      </w:r>
      <w:r w:rsidR="00DC1C08">
        <w:rPr>
          <w:sz w:val="28"/>
          <w:szCs w:val="28"/>
        </w:rPr>
        <w:t>Р</w:t>
      </w:r>
      <w:r w:rsidR="0059350F">
        <w:rPr>
          <w:sz w:val="28"/>
          <w:szCs w:val="28"/>
        </w:rPr>
        <w:t xml:space="preserve">ебенку задаются вопросы: </w:t>
      </w:r>
      <w:r w:rsidR="00DC1C08">
        <w:rPr>
          <w:sz w:val="28"/>
          <w:szCs w:val="28"/>
        </w:rPr>
        <w:t>«</w:t>
      </w:r>
      <w:r w:rsidR="0059350F">
        <w:rPr>
          <w:sz w:val="28"/>
          <w:szCs w:val="28"/>
        </w:rPr>
        <w:t xml:space="preserve">как ты себя ощущаешь в образе …, что ты чувствуешь, о чем думаешь, </w:t>
      </w:r>
      <w:r>
        <w:rPr>
          <w:sz w:val="28"/>
          <w:szCs w:val="28"/>
        </w:rPr>
        <w:t xml:space="preserve">кто рядом с тобой живет, боишься ли ты кого, с кем дружишь </w:t>
      </w:r>
      <w:r w:rsidR="0059350F">
        <w:rPr>
          <w:sz w:val="28"/>
          <w:szCs w:val="28"/>
        </w:rPr>
        <w:t xml:space="preserve">и т.д. Попробуй выразить свои ощущения на бумаге, подумай, </w:t>
      </w:r>
      <w:r w:rsidR="00A56192">
        <w:rPr>
          <w:sz w:val="28"/>
          <w:szCs w:val="28"/>
        </w:rPr>
        <w:t>какой материал будешь использовать</w:t>
      </w:r>
      <w:r w:rsidR="00DC1C08">
        <w:rPr>
          <w:sz w:val="28"/>
          <w:szCs w:val="28"/>
        </w:rPr>
        <w:t>»</w:t>
      </w:r>
      <w:r w:rsidR="00012F27">
        <w:rPr>
          <w:sz w:val="28"/>
          <w:szCs w:val="28"/>
        </w:rPr>
        <w:t>.</w:t>
      </w:r>
      <w:r>
        <w:rPr>
          <w:sz w:val="28"/>
          <w:szCs w:val="28"/>
        </w:rPr>
        <w:t xml:space="preserve"> Такие задания для педагога являются еще и диагностическими, т.к. отвечая на подобные вопросы, ребенок передает свое мироощущение, свои страхи, радости.</w:t>
      </w:r>
    </w:p>
    <w:p w:rsidR="00EA0904" w:rsidRDefault="00EA0904" w:rsidP="00986579">
      <w:pPr>
        <w:pStyle w:val="a3"/>
        <w:spacing w:before="0" w:beforeAutospacing="0" w:after="0" w:afterAutospacing="0" w:line="360" w:lineRule="auto"/>
        <w:ind w:firstLine="567"/>
        <w:jc w:val="both"/>
        <w:rPr>
          <w:sz w:val="28"/>
          <w:szCs w:val="28"/>
        </w:rPr>
      </w:pPr>
      <w:r>
        <w:rPr>
          <w:sz w:val="28"/>
          <w:szCs w:val="28"/>
        </w:rPr>
        <w:t>После завершения работы ребенку предлагается не просто дать название своему творчеству, а сочинить сказку, историю, рассказ об изображенном предмете, действии, событии. Таким образом, появляются рассказы о путешествии осеннего листочка, увлекательная история матрешки, сказки о радуге-дуге и т.д.</w:t>
      </w:r>
    </w:p>
    <w:p w:rsidR="00662BC7" w:rsidRPr="008B0991" w:rsidRDefault="007C7831" w:rsidP="00EA0904">
      <w:pPr>
        <w:pStyle w:val="a3"/>
        <w:spacing w:before="0" w:beforeAutospacing="0" w:after="0" w:afterAutospacing="0" w:line="360" w:lineRule="auto"/>
        <w:ind w:firstLine="567"/>
        <w:jc w:val="both"/>
        <w:rPr>
          <w:sz w:val="28"/>
          <w:szCs w:val="28"/>
        </w:rPr>
      </w:pPr>
      <w:r>
        <w:rPr>
          <w:sz w:val="28"/>
          <w:szCs w:val="28"/>
        </w:rPr>
        <w:t xml:space="preserve">Для формирования образа предмета детям предлагаются такие задания, как </w:t>
      </w:r>
      <w:r w:rsidRPr="007C7831">
        <w:rPr>
          <w:sz w:val="28"/>
          <w:szCs w:val="28"/>
        </w:rPr>
        <w:t>иллюзии восприятия размера или движения</w:t>
      </w:r>
      <w:r>
        <w:rPr>
          <w:sz w:val="28"/>
          <w:szCs w:val="28"/>
        </w:rPr>
        <w:t xml:space="preserve">, </w:t>
      </w:r>
      <w:proofErr w:type="spellStart"/>
      <w:r>
        <w:rPr>
          <w:sz w:val="28"/>
          <w:szCs w:val="28"/>
        </w:rPr>
        <w:t>пазлы</w:t>
      </w:r>
      <w:proofErr w:type="spellEnd"/>
      <w:r>
        <w:rPr>
          <w:sz w:val="28"/>
          <w:szCs w:val="28"/>
        </w:rPr>
        <w:t>, кубики с картинками, лото</w:t>
      </w:r>
      <w:r w:rsidR="004172D1">
        <w:rPr>
          <w:sz w:val="28"/>
          <w:szCs w:val="28"/>
        </w:rPr>
        <w:t>,</w:t>
      </w:r>
      <w:r w:rsidR="00D31EF0">
        <w:rPr>
          <w:sz w:val="28"/>
          <w:szCs w:val="28"/>
        </w:rPr>
        <w:t xml:space="preserve"> «</w:t>
      </w:r>
      <w:r w:rsidR="004172D1">
        <w:rPr>
          <w:sz w:val="28"/>
          <w:szCs w:val="28"/>
        </w:rPr>
        <w:t>в</w:t>
      </w:r>
      <w:r w:rsidR="00D31EF0">
        <w:rPr>
          <w:sz w:val="28"/>
          <w:szCs w:val="28"/>
        </w:rPr>
        <w:t>олшебн</w:t>
      </w:r>
      <w:r w:rsidR="004172D1">
        <w:rPr>
          <w:sz w:val="28"/>
          <w:szCs w:val="28"/>
        </w:rPr>
        <w:t>ая</w:t>
      </w:r>
      <w:r w:rsidR="00D31EF0">
        <w:rPr>
          <w:sz w:val="28"/>
          <w:szCs w:val="28"/>
        </w:rPr>
        <w:t xml:space="preserve"> </w:t>
      </w:r>
      <w:r w:rsidR="004172D1">
        <w:rPr>
          <w:sz w:val="28"/>
          <w:szCs w:val="28"/>
        </w:rPr>
        <w:t>коробочка</w:t>
      </w:r>
      <w:r w:rsidR="00D31EF0">
        <w:rPr>
          <w:sz w:val="28"/>
          <w:szCs w:val="28"/>
        </w:rPr>
        <w:t>»</w:t>
      </w:r>
      <w:r>
        <w:rPr>
          <w:sz w:val="28"/>
          <w:szCs w:val="28"/>
        </w:rPr>
        <w:t xml:space="preserve"> и т.д. Для осмысленности восприятия: нахождение лишних и недостающих линий, сравнение, поиск пары, узнавание по точечно-пунктирному изображению и т.д.</w:t>
      </w:r>
      <w:r w:rsidR="00EA0904">
        <w:rPr>
          <w:sz w:val="28"/>
          <w:szCs w:val="28"/>
        </w:rPr>
        <w:t xml:space="preserve"> </w:t>
      </w:r>
    </w:p>
    <w:p w:rsidR="00CB0642" w:rsidRDefault="00CB0642" w:rsidP="00FD0F0A">
      <w:pPr>
        <w:pStyle w:val="a3"/>
        <w:spacing w:before="0" w:beforeAutospacing="0" w:after="0" w:afterAutospacing="0" w:line="360" w:lineRule="auto"/>
        <w:ind w:firstLine="567"/>
        <w:jc w:val="both"/>
        <w:rPr>
          <w:sz w:val="28"/>
          <w:szCs w:val="28"/>
        </w:rPr>
      </w:pPr>
      <w:r w:rsidRPr="008B0991">
        <w:rPr>
          <w:sz w:val="28"/>
          <w:szCs w:val="28"/>
        </w:rPr>
        <w:t xml:space="preserve">Работая с ребенком, неизбежно сотрудничаешь с их родителями. </w:t>
      </w:r>
      <w:r w:rsidR="00000937">
        <w:rPr>
          <w:sz w:val="28"/>
          <w:szCs w:val="28"/>
        </w:rPr>
        <w:t xml:space="preserve">В дошкольном возрасте занятия для ребенка выбирают родители, поэтому наша задача состоит в том, чтобы убедить родителей в нужности и полезности ИЗО деятельности в этом период. </w:t>
      </w:r>
      <w:r w:rsidR="008555BE">
        <w:rPr>
          <w:sz w:val="28"/>
          <w:szCs w:val="28"/>
        </w:rPr>
        <w:t>С этой целью п</w:t>
      </w:r>
      <w:r w:rsidRPr="008B0991">
        <w:rPr>
          <w:sz w:val="28"/>
          <w:szCs w:val="28"/>
        </w:rPr>
        <w:t>ровожу для родителей консультации и беседы, занятия, развлечени</w:t>
      </w:r>
      <w:r w:rsidR="00000937">
        <w:rPr>
          <w:sz w:val="28"/>
          <w:szCs w:val="28"/>
        </w:rPr>
        <w:t>я</w:t>
      </w:r>
      <w:r w:rsidRPr="008B0991">
        <w:rPr>
          <w:sz w:val="28"/>
          <w:szCs w:val="28"/>
        </w:rPr>
        <w:t xml:space="preserve">, дни открытых дверей, интеллектуальные игры, мастер-классы (см. Приложение № </w:t>
      </w:r>
      <w:r w:rsidR="00D81346">
        <w:rPr>
          <w:sz w:val="28"/>
          <w:szCs w:val="28"/>
        </w:rPr>
        <w:t>2</w:t>
      </w:r>
      <w:r w:rsidRPr="008B0991">
        <w:rPr>
          <w:sz w:val="28"/>
          <w:szCs w:val="28"/>
        </w:rPr>
        <w:t xml:space="preserve">) </w:t>
      </w:r>
    </w:p>
    <w:p w:rsidR="00D31EF0" w:rsidRPr="008B0991" w:rsidRDefault="00D31EF0" w:rsidP="00D31EF0">
      <w:pPr>
        <w:pStyle w:val="a3"/>
        <w:spacing w:before="0" w:beforeAutospacing="0" w:after="0" w:afterAutospacing="0" w:line="360" w:lineRule="auto"/>
        <w:ind w:firstLine="567"/>
        <w:jc w:val="both"/>
        <w:rPr>
          <w:sz w:val="28"/>
          <w:szCs w:val="28"/>
        </w:rPr>
      </w:pPr>
      <w:r w:rsidRPr="008B0991">
        <w:rPr>
          <w:sz w:val="28"/>
          <w:szCs w:val="28"/>
        </w:rPr>
        <w:t xml:space="preserve">Сведения о применении нетрадиционных техник на занятиях в соответствии с темами календарно-тематического планирования в Школе дошкольника </w:t>
      </w:r>
      <w:r w:rsidR="00D81346">
        <w:rPr>
          <w:sz w:val="28"/>
          <w:szCs w:val="28"/>
        </w:rPr>
        <w:t xml:space="preserve">В Программе «Изобразительное искусство в «Школе Дошкольника»» </w:t>
      </w:r>
      <w:r w:rsidRPr="008B0991">
        <w:rPr>
          <w:sz w:val="28"/>
          <w:szCs w:val="28"/>
        </w:rPr>
        <w:t xml:space="preserve">(см. в приложении № </w:t>
      </w:r>
      <w:r w:rsidR="00D81346">
        <w:rPr>
          <w:sz w:val="28"/>
          <w:szCs w:val="28"/>
        </w:rPr>
        <w:t>1</w:t>
      </w:r>
      <w:r w:rsidRPr="008B0991">
        <w:rPr>
          <w:sz w:val="28"/>
          <w:szCs w:val="28"/>
        </w:rPr>
        <w:t>)</w:t>
      </w:r>
    </w:p>
    <w:p w:rsidR="00D31EF0" w:rsidRDefault="00986579" w:rsidP="00D31EF0">
      <w:pPr>
        <w:pStyle w:val="a3"/>
        <w:spacing w:before="0" w:beforeAutospacing="0" w:after="0" w:afterAutospacing="0" w:line="360" w:lineRule="auto"/>
        <w:ind w:firstLine="567"/>
        <w:jc w:val="both"/>
        <w:rPr>
          <w:sz w:val="28"/>
          <w:szCs w:val="28"/>
        </w:rPr>
      </w:pPr>
      <w:r w:rsidRPr="008B0991">
        <w:rPr>
          <w:sz w:val="28"/>
          <w:szCs w:val="28"/>
        </w:rPr>
        <w:t>Таким образом, активны</w:t>
      </w:r>
      <w:r w:rsidR="004172D1">
        <w:rPr>
          <w:sz w:val="28"/>
          <w:szCs w:val="28"/>
        </w:rPr>
        <w:t>е</w:t>
      </w:r>
      <w:r w:rsidRPr="008B0991">
        <w:rPr>
          <w:sz w:val="28"/>
          <w:szCs w:val="28"/>
        </w:rPr>
        <w:t xml:space="preserve"> метод</w:t>
      </w:r>
      <w:r w:rsidR="004172D1">
        <w:rPr>
          <w:sz w:val="28"/>
          <w:szCs w:val="28"/>
        </w:rPr>
        <w:t>ы</w:t>
      </w:r>
      <w:r w:rsidRPr="008B0991">
        <w:rPr>
          <w:sz w:val="28"/>
          <w:szCs w:val="28"/>
        </w:rPr>
        <w:t xml:space="preserve"> обучения в содружестве с нетрадиционными методами изобразительной деятельности, помогают активизировать учебно-познавательную деятельность дошкольников, как </w:t>
      </w:r>
      <w:r w:rsidRPr="008B0991">
        <w:rPr>
          <w:sz w:val="28"/>
          <w:szCs w:val="28"/>
        </w:rPr>
        <w:lastRenderedPageBreak/>
        <w:t>мыслительную, так и практическую</w:t>
      </w:r>
      <w:r w:rsidR="006F2C6B">
        <w:rPr>
          <w:sz w:val="28"/>
          <w:szCs w:val="28"/>
        </w:rPr>
        <w:t>:</w:t>
      </w:r>
      <w:r w:rsidR="00D31EF0" w:rsidRPr="008B0991">
        <w:rPr>
          <w:sz w:val="28"/>
          <w:szCs w:val="28"/>
        </w:rPr>
        <w:t xml:space="preserve"> </w:t>
      </w:r>
      <w:r w:rsidR="00D31EF0">
        <w:rPr>
          <w:sz w:val="28"/>
          <w:szCs w:val="28"/>
        </w:rPr>
        <w:t xml:space="preserve">учит ребенка </w:t>
      </w:r>
      <w:r w:rsidR="00D31EF0" w:rsidRPr="008B0991">
        <w:rPr>
          <w:sz w:val="28"/>
          <w:szCs w:val="28"/>
        </w:rPr>
        <w:t>думать, творить, фантазировать, мыслить смело и свободно, нестандартно, в полной мере проявлять свои способности, развивать ув</w:t>
      </w:r>
      <w:r w:rsidR="00D31EF0">
        <w:rPr>
          <w:sz w:val="28"/>
          <w:szCs w:val="28"/>
        </w:rPr>
        <w:t>еренность в себе, в своих силах</w:t>
      </w:r>
      <w:r w:rsidR="006F2C6B">
        <w:rPr>
          <w:sz w:val="28"/>
          <w:szCs w:val="28"/>
        </w:rPr>
        <w:t>;</w:t>
      </w:r>
      <w:r w:rsidR="00D31EF0">
        <w:rPr>
          <w:sz w:val="28"/>
          <w:szCs w:val="28"/>
        </w:rPr>
        <w:t xml:space="preserve"> </w:t>
      </w:r>
      <w:r w:rsidR="00D31EF0" w:rsidRPr="008B0991">
        <w:rPr>
          <w:sz w:val="28"/>
          <w:szCs w:val="28"/>
        </w:rPr>
        <w:t>позволяет сделать работы детей оригинальными, интересными, выразительными и красочными, индивидуальными.</w:t>
      </w:r>
    </w:p>
    <w:p w:rsidR="00894DCC" w:rsidRPr="008B0991" w:rsidRDefault="00B25D55" w:rsidP="00FD0F0A">
      <w:pPr>
        <w:spacing w:after="0" w:line="360" w:lineRule="auto"/>
        <w:ind w:firstLine="426"/>
        <w:jc w:val="both"/>
        <w:rPr>
          <w:rFonts w:ascii="Times New Roman" w:eastAsia="Times New Roman" w:hAnsi="Times New Roman" w:cs="Times New Roman"/>
          <w:sz w:val="28"/>
          <w:szCs w:val="28"/>
        </w:rPr>
      </w:pPr>
      <w:r w:rsidRPr="008B0991">
        <w:rPr>
          <w:rFonts w:ascii="Times New Roman" w:eastAsia="Times New Roman" w:hAnsi="Times New Roman" w:cs="Times New Roman"/>
          <w:sz w:val="28"/>
          <w:szCs w:val="28"/>
        </w:rPr>
        <w:t xml:space="preserve">Для констатации проявления творческой индивидуальности в процессе использования нетрадиционных техник </w:t>
      </w:r>
      <w:r w:rsidR="00F454FD" w:rsidRPr="008B0991">
        <w:rPr>
          <w:rFonts w:ascii="Times New Roman" w:eastAsia="Times New Roman" w:hAnsi="Times New Roman" w:cs="Times New Roman"/>
          <w:sz w:val="28"/>
          <w:szCs w:val="28"/>
        </w:rPr>
        <w:t xml:space="preserve">в </w:t>
      </w:r>
      <w:r w:rsidRPr="008B0991">
        <w:rPr>
          <w:rFonts w:ascii="Times New Roman" w:eastAsia="Times New Roman" w:hAnsi="Times New Roman" w:cs="Times New Roman"/>
          <w:sz w:val="28"/>
          <w:szCs w:val="28"/>
        </w:rPr>
        <w:t xml:space="preserve">изобразительной деятельности, было проведено исследование. </w:t>
      </w:r>
    </w:p>
    <w:p w:rsidR="00B25D55" w:rsidRPr="008B0991" w:rsidRDefault="00B25D55" w:rsidP="00FD0F0A">
      <w:pPr>
        <w:spacing w:after="0" w:line="360" w:lineRule="auto"/>
        <w:ind w:firstLine="426"/>
        <w:jc w:val="both"/>
        <w:rPr>
          <w:rFonts w:ascii="Times New Roman" w:hAnsi="Times New Roman" w:cs="Times New Roman"/>
          <w:sz w:val="28"/>
          <w:szCs w:val="28"/>
        </w:rPr>
      </w:pPr>
      <w:r w:rsidRPr="008B0991">
        <w:rPr>
          <w:rFonts w:ascii="Times New Roman" w:eastAsia="Times New Roman" w:hAnsi="Times New Roman" w:cs="Times New Roman"/>
          <w:sz w:val="28"/>
          <w:szCs w:val="28"/>
        </w:rPr>
        <w:t xml:space="preserve">Цель: </w:t>
      </w:r>
      <w:r w:rsidRPr="008B0991">
        <w:rPr>
          <w:rFonts w:ascii="Times New Roman" w:hAnsi="Times New Roman" w:cs="Times New Roman"/>
          <w:sz w:val="28"/>
          <w:szCs w:val="28"/>
        </w:rPr>
        <w:t xml:space="preserve">выявление </w:t>
      </w:r>
      <w:r w:rsidR="002F6538" w:rsidRPr="002F6538">
        <w:rPr>
          <w:rFonts w:ascii="Times New Roman" w:hAnsi="Times New Roman" w:cs="Times New Roman"/>
          <w:sz w:val="28"/>
          <w:szCs w:val="28"/>
        </w:rPr>
        <w:t xml:space="preserve">влияния нетрадиционных </w:t>
      </w:r>
      <w:r w:rsidR="002F6538" w:rsidRPr="002F6538">
        <w:rPr>
          <w:rFonts w:ascii="Times New Roman" w:hAnsi="Times New Roman" w:cs="Times New Roman"/>
          <w:bCs/>
          <w:sz w:val="28"/>
          <w:szCs w:val="28"/>
        </w:rPr>
        <w:t xml:space="preserve">форм и методов </w:t>
      </w:r>
      <w:r w:rsidR="002F6538" w:rsidRPr="002F6538">
        <w:rPr>
          <w:rFonts w:ascii="Times New Roman" w:hAnsi="Times New Roman" w:cs="Times New Roman"/>
          <w:sz w:val="28"/>
          <w:szCs w:val="28"/>
        </w:rPr>
        <w:t xml:space="preserve">деятельности занятиях ИЗО на развитие творческой индивидуальности </w:t>
      </w:r>
      <w:r w:rsidR="002F6538">
        <w:rPr>
          <w:rFonts w:ascii="Times New Roman" w:hAnsi="Times New Roman" w:cs="Times New Roman"/>
          <w:sz w:val="28"/>
          <w:szCs w:val="28"/>
        </w:rPr>
        <w:t>старшего дошкольника</w:t>
      </w:r>
      <w:r w:rsidR="00BD356B" w:rsidRPr="008B0991">
        <w:rPr>
          <w:rFonts w:ascii="Times New Roman" w:hAnsi="Times New Roman" w:cs="Times New Roman"/>
          <w:sz w:val="28"/>
          <w:szCs w:val="28"/>
        </w:rPr>
        <w:t>.</w:t>
      </w:r>
    </w:p>
    <w:p w:rsidR="00BD356B" w:rsidRPr="008B0991" w:rsidRDefault="00BD356B" w:rsidP="00FD0F0A">
      <w:pPr>
        <w:spacing w:after="0" w:line="360" w:lineRule="auto"/>
        <w:ind w:firstLine="426"/>
        <w:jc w:val="both"/>
        <w:rPr>
          <w:rFonts w:ascii="Times New Roman" w:eastAsia="Times New Roman" w:hAnsi="Times New Roman" w:cs="Times New Roman"/>
          <w:sz w:val="28"/>
          <w:szCs w:val="28"/>
        </w:rPr>
      </w:pPr>
      <w:r w:rsidRPr="008B0991">
        <w:rPr>
          <w:rFonts w:ascii="Times New Roman" w:eastAsia="Times New Roman" w:hAnsi="Times New Roman" w:cs="Times New Roman"/>
          <w:sz w:val="28"/>
          <w:szCs w:val="28"/>
        </w:rPr>
        <w:t>В исследовании приняли участие 20 ребят</w:t>
      </w:r>
      <w:r w:rsidR="00243366" w:rsidRPr="008B0991">
        <w:rPr>
          <w:rFonts w:ascii="Times New Roman" w:eastAsia="Times New Roman" w:hAnsi="Times New Roman" w:cs="Times New Roman"/>
          <w:sz w:val="28"/>
          <w:szCs w:val="28"/>
        </w:rPr>
        <w:t xml:space="preserve"> </w:t>
      </w:r>
      <w:r w:rsidRPr="008B0991">
        <w:rPr>
          <w:rFonts w:ascii="Times New Roman" w:eastAsia="Times New Roman" w:hAnsi="Times New Roman" w:cs="Times New Roman"/>
          <w:sz w:val="28"/>
          <w:szCs w:val="28"/>
        </w:rPr>
        <w:t xml:space="preserve">Школы дошкольника ДДТ г. Углегорска. Группа № 1 – </w:t>
      </w:r>
      <w:r w:rsidR="00243366" w:rsidRPr="008B0991">
        <w:rPr>
          <w:rFonts w:ascii="Times New Roman" w:eastAsia="Times New Roman" w:hAnsi="Times New Roman" w:cs="Times New Roman"/>
          <w:sz w:val="28"/>
          <w:szCs w:val="28"/>
        </w:rPr>
        <w:t>контрольная</w:t>
      </w:r>
      <w:r w:rsidR="00986579">
        <w:rPr>
          <w:rFonts w:ascii="Times New Roman" w:eastAsia="Times New Roman" w:hAnsi="Times New Roman" w:cs="Times New Roman"/>
          <w:sz w:val="28"/>
          <w:szCs w:val="28"/>
        </w:rPr>
        <w:t xml:space="preserve">, дети, обучающиеся по традиционной программе, </w:t>
      </w:r>
      <w:r w:rsidR="00243366" w:rsidRPr="008B0991">
        <w:rPr>
          <w:rFonts w:ascii="Times New Roman" w:hAnsi="Times New Roman" w:cs="Times New Roman"/>
          <w:sz w:val="28"/>
          <w:szCs w:val="28"/>
        </w:rPr>
        <w:t xml:space="preserve">и группа № 2 </w:t>
      </w:r>
      <w:r w:rsidR="00243366" w:rsidRPr="008B0991">
        <w:rPr>
          <w:rFonts w:ascii="Times New Roman" w:eastAsia="Times New Roman" w:hAnsi="Times New Roman" w:cs="Times New Roman"/>
          <w:sz w:val="28"/>
          <w:szCs w:val="28"/>
        </w:rPr>
        <w:t>– экспериментальная</w:t>
      </w:r>
      <w:r w:rsidR="00986579">
        <w:rPr>
          <w:rFonts w:ascii="Times New Roman" w:eastAsia="Times New Roman" w:hAnsi="Times New Roman" w:cs="Times New Roman"/>
          <w:sz w:val="28"/>
          <w:szCs w:val="28"/>
        </w:rPr>
        <w:t>,</w:t>
      </w:r>
      <w:r w:rsidR="00986579" w:rsidRPr="00986579">
        <w:rPr>
          <w:rFonts w:ascii="Times New Roman" w:eastAsia="Times New Roman" w:hAnsi="Times New Roman" w:cs="Times New Roman"/>
          <w:sz w:val="28"/>
          <w:szCs w:val="28"/>
        </w:rPr>
        <w:t xml:space="preserve"> </w:t>
      </w:r>
      <w:r w:rsidR="00986579">
        <w:rPr>
          <w:rFonts w:ascii="Times New Roman" w:eastAsia="Times New Roman" w:hAnsi="Times New Roman" w:cs="Times New Roman"/>
          <w:sz w:val="28"/>
          <w:szCs w:val="28"/>
        </w:rPr>
        <w:t>дети, обучающиеся с использованием нетрадиционной техники</w:t>
      </w:r>
      <w:r w:rsidR="004172D1">
        <w:rPr>
          <w:rFonts w:ascii="Times New Roman" w:eastAsia="Times New Roman" w:hAnsi="Times New Roman" w:cs="Times New Roman"/>
          <w:sz w:val="28"/>
          <w:szCs w:val="28"/>
        </w:rPr>
        <w:t xml:space="preserve"> и методов на занятии по ИЗО</w:t>
      </w:r>
      <w:r w:rsidR="00243366" w:rsidRPr="008B0991">
        <w:rPr>
          <w:rFonts w:ascii="Times New Roman" w:eastAsia="Times New Roman" w:hAnsi="Times New Roman" w:cs="Times New Roman"/>
          <w:sz w:val="28"/>
          <w:szCs w:val="28"/>
        </w:rPr>
        <w:t xml:space="preserve">. </w:t>
      </w:r>
      <w:r w:rsidR="00F454FD" w:rsidRPr="008B0991">
        <w:rPr>
          <w:rFonts w:ascii="Times New Roman" w:eastAsia="Times New Roman" w:hAnsi="Times New Roman" w:cs="Times New Roman"/>
          <w:sz w:val="28"/>
          <w:szCs w:val="28"/>
        </w:rPr>
        <w:t>Родители</w:t>
      </w:r>
      <w:r w:rsidR="00E64C04" w:rsidRPr="008B0991">
        <w:rPr>
          <w:rFonts w:ascii="Times New Roman" w:eastAsia="Times New Roman" w:hAnsi="Times New Roman" w:cs="Times New Roman"/>
          <w:sz w:val="28"/>
          <w:szCs w:val="28"/>
        </w:rPr>
        <w:t xml:space="preserve"> 20 ребят, участвующих в эксперименте. Два педагога-эксперта.</w:t>
      </w:r>
    </w:p>
    <w:p w:rsidR="00243366" w:rsidRPr="008B0991" w:rsidRDefault="00243366" w:rsidP="00FD0F0A">
      <w:pPr>
        <w:spacing w:after="0" w:line="360" w:lineRule="auto"/>
        <w:ind w:firstLine="426"/>
        <w:jc w:val="both"/>
        <w:rPr>
          <w:rFonts w:ascii="Times New Roman" w:eastAsia="Times New Roman" w:hAnsi="Times New Roman" w:cs="Times New Roman"/>
          <w:sz w:val="28"/>
          <w:szCs w:val="28"/>
        </w:rPr>
      </w:pPr>
      <w:r w:rsidRPr="008B0991">
        <w:rPr>
          <w:rFonts w:ascii="Times New Roman" w:eastAsia="Times New Roman" w:hAnsi="Times New Roman" w:cs="Times New Roman"/>
          <w:sz w:val="28"/>
          <w:szCs w:val="28"/>
        </w:rPr>
        <w:t>Интересно было проследить,</w:t>
      </w:r>
      <w:r w:rsidR="00BB6F59">
        <w:rPr>
          <w:rFonts w:ascii="Times New Roman" w:eastAsia="Times New Roman" w:hAnsi="Times New Roman" w:cs="Times New Roman"/>
          <w:sz w:val="28"/>
          <w:szCs w:val="28"/>
        </w:rPr>
        <w:t xml:space="preserve"> за</w:t>
      </w:r>
      <w:r w:rsidRPr="008B0991">
        <w:rPr>
          <w:rFonts w:ascii="Times New Roman" w:eastAsia="Times New Roman" w:hAnsi="Times New Roman" w:cs="Times New Roman"/>
          <w:sz w:val="28"/>
          <w:szCs w:val="28"/>
        </w:rPr>
        <w:t xml:space="preserve"> </w:t>
      </w:r>
      <w:r w:rsidR="00111A84" w:rsidRPr="008B0991">
        <w:rPr>
          <w:rFonts w:ascii="Times New Roman" w:eastAsia="Times New Roman" w:hAnsi="Times New Roman" w:cs="Times New Roman"/>
          <w:sz w:val="28"/>
          <w:szCs w:val="28"/>
        </w:rPr>
        <w:t>развитие</w:t>
      </w:r>
      <w:r w:rsidR="00BB6F59">
        <w:rPr>
          <w:rFonts w:ascii="Times New Roman" w:eastAsia="Times New Roman" w:hAnsi="Times New Roman" w:cs="Times New Roman"/>
          <w:sz w:val="28"/>
          <w:szCs w:val="28"/>
        </w:rPr>
        <w:t>м</w:t>
      </w:r>
      <w:r w:rsidR="00111A84" w:rsidRPr="008B0991">
        <w:rPr>
          <w:rFonts w:ascii="Times New Roman" w:eastAsia="Times New Roman" w:hAnsi="Times New Roman" w:cs="Times New Roman"/>
          <w:sz w:val="28"/>
          <w:szCs w:val="28"/>
        </w:rPr>
        <w:t xml:space="preserve"> творческой индивидуальности у детей</w:t>
      </w:r>
      <w:r w:rsidRPr="008B0991">
        <w:rPr>
          <w:rFonts w:ascii="Times New Roman" w:eastAsia="Times New Roman" w:hAnsi="Times New Roman" w:cs="Times New Roman"/>
          <w:sz w:val="28"/>
          <w:szCs w:val="28"/>
        </w:rPr>
        <w:t xml:space="preserve">, </w:t>
      </w:r>
      <w:r w:rsidR="00BB6F59">
        <w:rPr>
          <w:rFonts w:ascii="Times New Roman" w:eastAsia="Times New Roman" w:hAnsi="Times New Roman" w:cs="Times New Roman"/>
          <w:sz w:val="28"/>
          <w:szCs w:val="28"/>
        </w:rPr>
        <w:t>обучающихся</w:t>
      </w:r>
      <w:r w:rsidRPr="008B0991">
        <w:rPr>
          <w:rFonts w:ascii="Times New Roman" w:eastAsia="Times New Roman" w:hAnsi="Times New Roman" w:cs="Times New Roman"/>
          <w:sz w:val="28"/>
          <w:szCs w:val="28"/>
        </w:rPr>
        <w:t xml:space="preserve"> по одним и тем же программам</w:t>
      </w:r>
      <w:r w:rsidR="003C03A5" w:rsidRPr="008B0991">
        <w:rPr>
          <w:rFonts w:ascii="Times New Roman" w:eastAsia="Times New Roman" w:hAnsi="Times New Roman" w:cs="Times New Roman"/>
          <w:sz w:val="28"/>
          <w:szCs w:val="28"/>
        </w:rPr>
        <w:t xml:space="preserve"> </w:t>
      </w:r>
      <w:r w:rsidR="003C03A5" w:rsidRPr="008B0991">
        <w:rPr>
          <w:rFonts w:ascii="Times New Roman" w:hAnsi="Times New Roman" w:cs="Times New Roman"/>
          <w:sz w:val="28"/>
          <w:szCs w:val="28"/>
        </w:rPr>
        <w:t xml:space="preserve">Г. С. </w:t>
      </w:r>
      <w:proofErr w:type="spellStart"/>
      <w:r w:rsidR="003C03A5" w:rsidRPr="008B0991">
        <w:rPr>
          <w:rFonts w:ascii="Times New Roman" w:hAnsi="Times New Roman" w:cs="Times New Roman"/>
          <w:sz w:val="28"/>
          <w:szCs w:val="28"/>
        </w:rPr>
        <w:t>Швайко</w:t>
      </w:r>
      <w:proofErr w:type="spellEnd"/>
      <w:r w:rsidR="003C03A5" w:rsidRPr="008B0991">
        <w:rPr>
          <w:rFonts w:ascii="Times New Roman" w:hAnsi="Times New Roman" w:cs="Times New Roman"/>
          <w:sz w:val="28"/>
          <w:szCs w:val="28"/>
        </w:rPr>
        <w:t>,</w:t>
      </w:r>
      <w:r w:rsidRPr="008B0991">
        <w:rPr>
          <w:rFonts w:ascii="Times New Roman" w:eastAsia="Times New Roman" w:hAnsi="Times New Roman" w:cs="Times New Roman"/>
          <w:sz w:val="28"/>
          <w:szCs w:val="28"/>
        </w:rPr>
        <w:t xml:space="preserve"> но в первой группе использовались традиционные техники изобразительной деятельности</w:t>
      </w:r>
      <w:r w:rsidR="00111A84" w:rsidRPr="008B0991">
        <w:rPr>
          <w:rFonts w:ascii="Times New Roman" w:eastAsia="Times New Roman" w:hAnsi="Times New Roman" w:cs="Times New Roman"/>
          <w:sz w:val="28"/>
          <w:szCs w:val="28"/>
        </w:rPr>
        <w:t xml:space="preserve"> (в основном)</w:t>
      </w:r>
      <w:r w:rsidRPr="008B0991">
        <w:rPr>
          <w:rFonts w:ascii="Times New Roman" w:eastAsia="Times New Roman" w:hAnsi="Times New Roman" w:cs="Times New Roman"/>
          <w:sz w:val="28"/>
          <w:szCs w:val="28"/>
        </w:rPr>
        <w:t xml:space="preserve">, а во второй и традиционные техники (меньше), и </w:t>
      </w:r>
      <w:r w:rsidR="00125626" w:rsidRPr="002F6538">
        <w:rPr>
          <w:rFonts w:ascii="Times New Roman" w:hAnsi="Times New Roman" w:cs="Times New Roman"/>
          <w:sz w:val="28"/>
          <w:szCs w:val="28"/>
        </w:rPr>
        <w:t>нетрадиционны</w:t>
      </w:r>
      <w:r w:rsidR="00125626">
        <w:rPr>
          <w:rFonts w:ascii="Times New Roman" w:hAnsi="Times New Roman" w:cs="Times New Roman"/>
          <w:sz w:val="28"/>
          <w:szCs w:val="28"/>
        </w:rPr>
        <w:t>е</w:t>
      </w:r>
      <w:r w:rsidR="00125626" w:rsidRPr="002F6538">
        <w:rPr>
          <w:rFonts w:ascii="Times New Roman" w:hAnsi="Times New Roman" w:cs="Times New Roman"/>
          <w:sz w:val="28"/>
          <w:szCs w:val="28"/>
        </w:rPr>
        <w:t xml:space="preserve"> </w:t>
      </w:r>
      <w:r w:rsidR="00125626" w:rsidRPr="002F6538">
        <w:rPr>
          <w:rFonts w:ascii="Times New Roman" w:hAnsi="Times New Roman" w:cs="Times New Roman"/>
          <w:bCs/>
          <w:sz w:val="28"/>
          <w:szCs w:val="28"/>
        </w:rPr>
        <w:t>форм</w:t>
      </w:r>
      <w:r w:rsidR="00125626">
        <w:rPr>
          <w:rFonts w:ascii="Times New Roman" w:hAnsi="Times New Roman" w:cs="Times New Roman"/>
          <w:bCs/>
          <w:sz w:val="28"/>
          <w:szCs w:val="28"/>
        </w:rPr>
        <w:t>ы</w:t>
      </w:r>
      <w:r w:rsidR="00125626" w:rsidRPr="002F6538">
        <w:rPr>
          <w:rFonts w:ascii="Times New Roman" w:hAnsi="Times New Roman" w:cs="Times New Roman"/>
          <w:bCs/>
          <w:sz w:val="28"/>
          <w:szCs w:val="28"/>
        </w:rPr>
        <w:t xml:space="preserve"> и метод</w:t>
      </w:r>
      <w:r w:rsidR="00125626">
        <w:rPr>
          <w:rFonts w:ascii="Times New Roman" w:hAnsi="Times New Roman" w:cs="Times New Roman"/>
          <w:bCs/>
          <w:sz w:val="28"/>
          <w:szCs w:val="28"/>
        </w:rPr>
        <w:t>ы</w:t>
      </w:r>
      <w:r w:rsidR="00125626" w:rsidRPr="002F6538">
        <w:rPr>
          <w:rFonts w:ascii="Times New Roman" w:hAnsi="Times New Roman" w:cs="Times New Roman"/>
          <w:bCs/>
          <w:sz w:val="28"/>
          <w:szCs w:val="28"/>
        </w:rPr>
        <w:t xml:space="preserve"> </w:t>
      </w:r>
      <w:r w:rsidR="00125626" w:rsidRPr="002F6538">
        <w:rPr>
          <w:rFonts w:ascii="Times New Roman" w:hAnsi="Times New Roman" w:cs="Times New Roman"/>
          <w:sz w:val="28"/>
          <w:szCs w:val="28"/>
        </w:rPr>
        <w:t xml:space="preserve">деятельности занятиях ИЗО </w:t>
      </w:r>
      <w:r w:rsidRPr="008B0991">
        <w:rPr>
          <w:rFonts w:ascii="Times New Roman" w:eastAsia="Times New Roman" w:hAnsi="Times New Roman" w:cs="Times New Roman"/>
          <w:sz w:val="28"/>
          <w:szCs w:val="28"/>
        </w:rPr>
        <w:t>(в основном).</w:t>
      </w:r>
    </w:p>
    <w:p w:rsidR="006F6654" w:rsidRDefault="00BB6F59" w:rsidP="00FD0F0A">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специфики учреждения дополнительного образования детей, программа по ИЗО в </w:t>
      </w:r>
      <w:proofErr w:type="gramStart"/>
      <w:r>
        <w:rPr>
          <w:rFonts w:ascii="Times New Roman" w:eastAsia="Times New Roman" w:hAnsi="Times New Roman" w:cs="Times New Roman"/>
          <w:sz w:val="28"/>
          <w:szCs w:val="28"/>
        </w:rPr>
        <w:t>«»Школе</w:t>
      </w:r>
      <w:proofErr w:type="gramEnd"/>
      <w:r>
        <w:rPr>
          <w:rFonts w:ascii="Times New Roman" w:eastAsia="Times New Roman" w:hAnsi="Times New Roman" w:cs="Times New Roman"/>
          <w:sz w:val="28"/>
          <w:szCs w:val="28"/>
        </w:rPr>
        <w:t xml:space="preserve"> Дошкольника» рассчитана на 1-2 года, для детей 5 и 6 лет. Диагностики проводим </w:t>
      </w:r>
      <w:r w:rsidR="003C03A5" w:rsidRPr="008B0991">
        <w:rPr>
          <w:rFonts w:ascii="Times New Roman" w:eastAsia="Times New Roman" w:hAnsi="Times New Roman" w:cs="Times New Roman"/>
          <w:sz w:val="28"/>
          <w:szCs w:val="28"/>
        </w:rPr>
        <w:t>на первых занятиях</w:t>
      </w:r>
      <w:r w:rsidR="00986579">
        <w:rPr>
          <w:rFonts w:ascii="Times New Roman" w:eastAsia="Times New Roman" w:hAnsi="Times New Roman" w:cs="Times New Roman"/>
          <w:sz w:val="28"/>
          <w:szCs w:val="28"/>
        </w:rPr>
        <w:t xml:space="preserve">, </w:t>
      </w:r>
      <w:r w:rsidR="00986579" w:rsidRPr="00125626">
        <w:rPr>
          <w:rFonts w:ascii="Times New Roman" w:eastAsia="Times New Roman" w:hAnsi="Times New Roman" w:cs="Times New Roman"/>
          <w:b/>
          <w:sz w:val="28"/>
          <w:szCs w:val="28"/>
        </w:rPr>
        <w:t xml:space="preserve">в сентябре </w:t>
      </w:r>
      <w:r w:rsidR="006F6654">
        <w:rPr>
          <w:rFonts w:ascii="Times New Roman" w:eastAsia="Times New Roman" w:hAnsi="Times New Roman" w:cs="Times New Roman"/>
          <w:b/>
          <w:sz w:val="28"/>
          <w:szCs w:val="28"/>
        </w:rPr>
        <w:t>каждого учебного год</w:t>
      </w:r>
      <w:r w:rsidR="00986579">
        <w:rPr>
          <w:rFonts w:ascii="Times New Roman" w:eastAsia="Times New Roman" w:hAnsi="Times New Roman" w:cs="Times New Roman"/>
          <w:sz w:val="28"/>
          <w:szCs w:val="28"/>
        </w:rPr>
        <w:t>а,</w:t>
      </w:r>
      <w:r w:rsidR="003C03A5" w:rsidRPr="008B0991">
        <w:rPr>
          <w:rFonts w:ascii="Times New Roman" w:eastAsia="Times New Roman" w:hAnsi="Times New Roman" w:cs="Times New Roman"/>
          <w:sz w:val="28"/>
          <w:szCs w:val="28"/>
        </w:rPr>
        <w:t xml:space="preserve"> </w:t>
      </w:r>
      <w:r w:rsidR="006F6654">
        <w:rPr>
          <w:rFonts w:ascii="Times New Roman" w:eastAsia="Times New Roman" w:hAnsi="Times New Roman" w:cs="Times New Roman"/>
          <w:sz w:val="28"/>
          <w:szCs w:val="28"/>
        </w:rPr>
        <w:t>и в конце. Цель: проследить динамику развития тех или иных параметров</w:t>
      </w:r>
    </w:p>
    <w:p w:rsidR="003C784D" w:rsidRPr="008B0991" w:rsidRDefault="006F6654" w:rsidP="00FD0F0A">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нами </w:t>
      </w:r>
      <w:r w:rsidR="003C03A5" w:rsidRPr="008B0991">
        <w:rPr>
          <w:rFonts w:ascii="Times New Roman" w:eastAsia="Times New Roman" w:hAnsi="Times New Roman" w:cs="Times New Roman"/>
          <w:sz w:val="28"/>
          <w:szCs w:val="28"/>
        </w:rPr>
        <w:t xml:space="preserve">были </w:t>
      </w:r>
      <w:r w:rsidR="003C03A5" w:rsidRPr="00125626">
        <w:rPr>
          <w:rFonts w:ascii="Times New Roman" w:eastAsia="Times New Roman" w:hAnsi="Times New Roman" w:cs="Times New Roman"/>
          <w:b/>
          <w:sz w:val="28"/>
          <w:szCs w:val="28"/>
        </w:rPr>
        <w:t>проведены констатирующие диагностики</w:t>
      </w:r>
      <w:r w:rsidR="003C03A5" w:rsidRPr="008B09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сентябре 2014 года, </w:t>
      </w:r>
      <w:r w:rsidR="003C03A5" w:rsidRPr="008B0991">
        <w:rPr>
          <w:rFonts w:ascii="Times New Roman" w:eastAsia="Times New Roman" w:hAnsi="Times New Roman" w:cs="Times New Roman"/>
          <w:sz w:val="28"/>
          <w:szCs w:val="28"/>
        </w:rPr>
        <w:t>которые анализировались, обобщались</w:t>
      </w:r>
      <w:r>
        <w:rPr>
          <w:rFonts w:ascii="Times New Roman" w:eastAsia="Times New Roman" w:hAnsi="Times New Roman" w:cs="Times New Roman"/>
          <w:sz w:val="28"/>
          <w:szCs w:val="28"/>
        </w:rPr>
        <w:t>.</w:t>
      </w:r>
      <w:r w:rsidR="003C03A5" w:rsidRPr="008B09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3C03A5" w:rsidRPr="008B0991">
        <w:rPr>
          <w:rFonts w:ascii="Times New Roman" w:eastAsia="Times New Roman" w:hAnsi="Times New Roman" w:cs="Times New Roman"/>
          <w:sz w:val="28"/>
          <w:szCs w:val="28"/>
        </w:rPr>
        <w:t>атем</w:t>
      </w:r>
      <w:r w:rsidR="001256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течение учебного года (сентябрь-май) </w:t>
      </w:r>
      <w:r w:rsidR="003C03A5" w:rsidRPr="008B0991">
        <w:rPr>
          <w:rFonts w:ascii="Times New Roman" w:eastAsia="Times New Roman" w:hAnsi="Times New Roman" w:cs="Times New Roman"/>
          <w:sz w:val="28"/>
          <w:szCs w:val="28"/>
        </w:rPr>
        <w:t>проводился формирующий этап</w:t>
      </w:r>
      <w:r w:rsidR="00E64C04" w:rsidRPr="008B0991">
        <w:rPr>
          <w:rFonts w:ascii="Times New Roman" w:eastAsia="Times New Roman" w:hAnsi="Times New Roman" w:cs="Times New Roman"/>
          <w:sz w:val="28"/>
          <w:szCs w:val="28"/>
        </w:rPr>
        <w:t xml:space="preserve"> «Использование нетрадиционных </w:t>
      </w:r>
      <w:r w:rsidR="009874C1">
        <w:rPr>
          <w:rFonts w:ascii="Times New Roman" w:eastAsia="Times New Roman" w:hAnsi="Times New Roman" w:cs="Times New Roman"/>
          <w:sz w:val="28"/>
          <w:szCs w:val="28"/>
        </w:rPr>
        <w:t>форм и методов</w:t>
      </w:r>
      <w:r w:rsidR="00E64C04" w:rsidRPr="008B0991">
        <w:rPr>
          <w:rFonts w:ascii="Times New Roman" w:eastAsia="Times New Roman" w:hAnsi="Times New Roman" w:cs="Times New Roman"/>
          <w:sz w:val="28"/>
          <w:szCs w:val="28"/>
        </w:rPr>
        <w:t xml:space="preserve"> в изобразительной </w:t>
      </w:r>
      <w:r w:rsidR="00E64C04" w:rsidRPr="008B0991">
        <w:rPr>
          <w:rFonts w:ascii="Times New Roman" w:eastAsia="Times New Roman" w:hAnsi="Times New Roman" w:cs="Times New Roman"/>
          <w:sz w:val="28"/>
          <w:szCs w:val="28"/>
        </w:rPr>
        <w:lastRenderedPageBreak/>
        <w:t>деятельности дошкольников»</w:t>
      </w:r>
      <w:r w:rsidR="003C03A5" w:rsidRPr="008B0991">
        <w:rPr>
          <w:rFonts w:ascii="Times New Roman" w:eastAsia="Times New Roman" w:hAnsi="Times New Roman" w:cs="Times New Roman"/>
          <w:sz w:val="28"/>
          <w:szCs w:val="28"/>
        </w:rPr>
        <w:t xml:space="preserve">, а </w:t>
      </w:r>
      <w:r w:rsidR="00E64C04" w:rsidRPr="00125626">
        <w:rPr>
          <w:rFonts w:ascii="Times New Roman" w:eastAsia="Times New Roman" w:hAnsi="Times New Roman" w:cs="Times New Roman"/>
          <w:b/>
          <w:sz w:val="28"/>
          <w:szCs w:val="28"/>
        </w:rPr>
        <w:t>в конце учебного года</w:t>
      </w:r>
      <w:r w:rsidR="00E64C04" w:rsidRPr="008B0991">
        <w:rPr>
          <w:rFonts w:ascii="Times New Roman" w:eastAsia="Times New Roman" w:hAnsi="Times New Roman" w:cs="Times New Roman"/>
          <w:sz w:val="28"/>
          <w:szCs w:val="28"/>
        </w:rPr>
        <w:t xml:space="preserve">, </w:t>
      </w:r>
      <w:r w:rsidR="003C03A5" w:rsidRPr="008B0991">
        <w:rPr>
          <w:rFonts w:ascii="Times New Roman" w:eastAsia="Times New Roman" w:hAnsi="Times New Roman" w:cs="Times New Roman"/>
          <w:sz w:val="28"/>
          <w:szCs w:val="28"/>
        </w:rPr>
        <w:t>во второй половине мая</w:t>
      </w:r>
      <w:r w:rsidR="00125626">
        <w:rPr>
          <w:rFonts w:ascii="Times New Roman" w:eastAsia="Times New Roman" w:hAnsi="Times New Roman" w:cs="Times New Roman"/>
          <w:sz w:val="28"/>
          <w:szCs w:val="28"/>
        </w:rPr>
        <w:t xml:space="preserve"> 2015 года</w:t>
      </w:r>
      <w:r>
        <w:rPr>
          <w:rFonts w:ascii="Times New Roman" w:eastAsia="Times New Roman" w:hAnsi="Times New Roman" w:cs="Times New Roman"/>
          <w:sz w:val="28"/>
          <w:szCs w:val="28"/>
        </w:rPr>
        <w:t>,</w:t>
      </w:r>
      <w:r w:rsidR="003C03A5" w:rsidRPr="008B0991">
        <w:rPr>
          <w:rFonts w:ascii="Times New Roman" w:eastAsia="Times New Roman" w:hAnsi="Times New Roman" w:cs="Times New Roman"/>
          <w:sz w:val="28"/>
          <w:szCs w:val="28"/>
        </w:rPr>
        <w:t xml:space="preserve"> проводились повторные диагностики – контрольный этап.</w:t>
      </w:r>
    </w:p>
    <w:p w:rsidR="00111A84" w:rsidRPr="008B0991" w:rsidRDefault="003C784D" w:rsidP="00FD0F0A">
      <w:pPr>
        <w:spacing w:after="0" w:line="360" w:lineRule="auto"/>
        <w:ind w:firstLine="426"/>
        <w:jc w:val="both"/>
        <w:rPr>
          <w:rFonts w:ascii="Times New Roman" w:eastAsia="Times New Roman" w:hAnsi="Times New Roman" w:cs="Times New Roman"/>
          <w:sz w:val="28"/>
          <w:szCs w:val="28"/>
        </w:rPr>
      </w:pPr>
      <w:r w:rsidRPr="008B0991">
        <w:rPr>
          <w:rFonts w:ascii="Times New Roman" w:eastAsia="Times New Roman" w:hAnsi="Times New Roman" w:cs="Times New Roman"/>
          <w:sz w:val="28"/>
          <w:szCs w:val="28"/>
        </w:rPr>
        <w:t>На констатирующем и контрольном этапе использовались одни и те</w:t>
      </w:r>
      <w:r w:rsidR="00111A84" w:rsidRPr="008B0991">
        <w:rPr>
          <w:rFonts w:ascii="Times New Roman" w:eastAsia="Times New Roman" w:hAnsi="Times New Roman" w:cs="Times New Roman"/>
          <w:sz w:val="28"/>
          <w:szCs w:val="28"/>
        </w:rPr>
        <w:t xml:space="preserve"> </w:t>
      </w:r>
      <w:r w:rsidR="00125626">
        <w:rPr>
          <w:rFonts w:ascii="Times New Roman" w:eastAsia="Times New Roman" w:hAnsi="Times New Roman" w:cs="Times New Roman"/>
          <w:sz w:val="28"/>
          <w:szCs w:val="28"/>
        </w:rPr>
        <w:t>же методики, подобранные из разных источников</w:t>
      </w:r>
      <w:r w:rsidR="001E2014">
        <w:rPr>
          <w:rFonts w:ascii="Times New Roman" w:eastAsia="Times New Roman" w:hAnsi="Times New Roman" w:cs="Times New Roman"/>
          <w:sz w:val="28"/>
          <w:szCs w:val="28"/>
        </w:rPr>
        <w:t xml:space="preserve"> и авторов (</w:t>
      </w:r>
      <w:proofErr w:type="spellStart"/>
      <w:r w:rsidR="001E2014">
        <w:rPr>
          <w:rFonts w:ascii="Times New Roman" w:eastAsia="Times New Roman" w:hAnsi="Times New Roman" w:cs="Times New Roman"/>
          <w:sz w:val="28"/>
          <w:szCs w:val="28"/>
        </w:rPr>
        <w:t>Венгер</w:t>
      </w:r>
      <w:proofErr w:type="spellEnd"/>
      <w:r w:rsidR="001E2014">
        <w:rPr>
          <w:rFonts w:ascii="Times New Roman" w:eastAsia="Times New Roman" w:hAnsi="Times New Roman" w:cs="Times New Roman"/>
          <w:sz w:val="28"/>
          <w:szCs w:val="28"/>
        </w:rPr>
        <w:t>, Рогов, Полуянов</w:t>
      </w:r>
      <w:r w:rsidR="00125626">
        <w:rPr>
          <w:rFonts w:ascii="Times New Roman" w:eastAsia="Times New Roman" w:hAnsi="Times New Roman" w:cs="Times New Roman"/>
          <w:sz w:val="28"/>
          <w:szCs w:val="28"/>
        </w:rPr>
        <w:t>.</w:t>
      </w:r>
      <w:r w:rsidRPr="008B0991">
        <w:rPr>
          <w:rFonts w:ascii="Times New Roman" w:eastAsia="Times New Roman" w:hAnsi="Times New Roman" w:cs="Times New Roman"/>
          <w:sz w:val="28"/>
          <w:szCs w:val="28"/>
        </w:rPr>
        <w:t xml:space="preserve"> </w:t>
      </w:r>
    </w:p>
    <w:p w:rsidR="00243366" w:rsidRDefault="00243366" w:rsidP="00FD0F0A">
      <w:pPr>
        <w:spacing w:after="0" w:line="360" w:lineRule="auto"/>
        <w:ind w:firstLine="426"/>
        <w:jc w:val="both"/>
        <w:rPr>
          <w:rFonts w:ascii="Times New Roman" w:hAnsi="Times New Roman" w:cs="Times New Roman"/>
          <w:sz w:val="28"/>
          <w:szCs w:val="28"/>
        </w:rPr>
      </w:pPr>
      <w:r w:rsidRPr="008B0991">
        <w:rPr>
          <w:rFonts w:ascii="Times New Roman" w:eastAsia="Times New Roman" w:hAnsi="Times New Roman" w:cs="Times New Roman"/>
          <w:sz w:val="28"/>
          <w:szCs w:val="28"/>
          <w:u w:val="single"/>
        </w:rPr>
        <w:t xml:space="preserve">1 Исследование. </w:t>
      </w:r>
      <w:r w:rsidR="008646F9" w:rsidRPr="008B0991">
        <w:rPr>
          <w:rFonts w:ascii="Times New Roman" w:eastAsia="Times New Roman" w:hAnsi="Times New Roman" w:cs="Times New Roman"/>
          <w:sz w:val="28"/>
          <w:szCs w:val="28"/>
          <w:u w:val="single"/>
        </w:rPr>
        <w:t>«</w:t>
      </w:r>
      <w:r w:rsidR="008646F9" w:rsidRPr="008B0991">
        <w:rPr>
          <w:rFonts w:ascii="Times New Roman" w:eastAsia="Times New Roman" w:hAnsi="Times New Roman" w:cs="Times New Roman"/>
          <w:sz w:val="28"/>
          <w:szCs w:val="28"/>
        </w:rPr>
        <w:t xml:space="preserve">Условия </w:t>
      </w:r>
      <w:r w:rsidR="008646F9" w:rsidRPr="008B0991">
        <w:rPr>
          <w:rFonts w:ascii="Times New Roman" w:hAnsi="Times New Roman" w:cs="Times New Roman"/>
          <w:sz w:val="28"/>
          <w:szCs w:val="28"/>
        </w:rPr>
        <w:t xml:space="preserve">для занятий изобразительной деятельностью </w:t>
      </w:r>
      <w:r w:rsidR="006F6654">
        <w:rPr>
          <w:rFonts w:ascii="Times New Roman" w:hAnsi="Times New Roman" w:cs="Times New Roman"/>
          <w:sz w:val="28"/>
          <w:szCs w:val="28"/>
        </w:rPr>
        <w:t xml:space="preserve">ребенком </w:t>
      </w:r>
      <w:r w:rsidR="008646F9" w:rsidRPr="008B0991">
        <w:rPr>
          <w:rFonts w:ascii="Times New Roman" w:hAnsi="Times New Roman" w:cs="Times New Roman"/>
          <w:sz w:val="28"/>
          <w:szCs w:val="28"/>
        </w:rPr>
        <w:t>дома»</w:t>
      </w:r>
      <w:r w:rsidR="00125626">
        <w:rPr>
          <w:rFonts w:ascii="Times New Roman" w:hAnsi="Times New Roman" w:cs="Times New Roman"/>
          <w:sz w:val="28"/>
          <w:szCs w:val="28"/>
        </w:rPr>
        <w:t xml:space="preserve">, цель: </w:t>
      </w:r>
      <w:r w:rsidR="006F6654">
        <w:rPr>
          <w:rFonts w:ascii="Times New Roman" w:hAnsi="Times New Roman" w:cs="Times New Roman"/>
          <w:sz w:val="28"/>
          <w:szCs w:val="28"/>
        </w:rPr>
        <w:t xml:space="preserve">- </w:t>
      </w:r>
      <w:r w:rsidR="00125626">
        <w:rPr>
          <w:rFonts w:ascii="Times New Roman" w:hAnsi="Times New Roman" w:cs="Times New Roman"/>
          <w:sz w:val="28"/>
          <w:szCs w:val="28"/>
        </w:rPr>
        <w:t>выявление, условий, созданных для занятий изо деятельностью дошкольниками дома</w:t>
      </w:r>
      <w:r w:rsidR="006F6654">
        <w:rPr>
          <w:rFonts w:ascii="Times New Roman" w:hAnsi="Times New Roman" w:cs="Times New Roman"/>
          <w:sz w:val="28"/>
          <w:szCs w:val="28"/>
        </w:rPr>
        <w:t>; - выявление желаний для занятий изобразительной деятельностью</w:t>
      </w:r>
      <w:r w:rsidR="00125626">
        <w:rPr>
          <w:rFonts w:ascii="Times New Roman" w:hAnsi="Times New Roman" w:cs="Times New Roman"/>
          <w:sz w:val="28"/>
          <w:szCs w:val="28"/>
        </w:rPr>
        <w:t>.</w:t>
      </w:r>
    </w:p>
    <w:p w:rsidR="009873E1" w:rsidRPr="008B0991" w:rsidRDefault="009873E1" w:rsidP="00FD0F0A">
      <w:pPr>
        <w:spacing w:after="0" w:line="360" w:lineRule="auto"/>
        <w:ind w:firstLine="426"/>
        <w:jc w:val="both"/>
        <w:rPr>
          <w:rFonts w:ascii="Times New Roman" w:eastAsia="Times New Roman" w:hAnsi="Times New Roman" w:cs="Times New Roman"/>
          <w:sz w:val="28"/>
          <w:szCs w:val="28"/>
          <w:u w:val="single"/>
        </w:rPr>
      </w:pPr>
      <w:r>
        <w:rPr>
          <w:rFonts w:ascii="Times New Roman" w:hAnsi="Times New Roman" w:cs="Times New Roman"/>
          <w:sz w:val="28"/>
          <w:szCs w:val="28"/>
        </w:rPr>
        <w:t>В исследовании принимали участие родители и экспериментальной, и контрольной группы, всего 20 человек</w:t>
      </w:r>
    </w:p>
    <w:p w:rsidR="002B420E" w:rsidRPr="008B0991" w:rsidRDefault="00243366" w:rsidP="00FD0F0A">
      <w:pPr>
        <w:spacing w:after="0" w:line="360" w:lineRule="auto"/>
        <w:ind w:firstLine="426"/>
        <w:jc w:val="both"/>
        <w:rPr>
          <w:rFonts w:ascii="Times New Roman" w:eastAsia="Times New Roman" w:hAnsi="Times New Roman" w:cs="Times New Roman"/>
          <w:sz w:val="28"/>
          <w:szCs w:val="28"/>
        </w:rPr>
      </w:pPr>
      <w:r w:rsidRPr="008B0991">
        <w:rPr>
          <w:rFonts w:ascii="Times New Roman" w:eastAsia="Times New Roman" w:hAnsi="Times New Roman" w:cs="Times New Roman"/>
          <w:sz w:val="28"/>
          <w:szCs w:val="28"/>
        </w:rPr>
        <w:t>Анкета</w:t>
      </w:r>
      <w:r w:rsidR="001E2014">
        <w:rPr>
          <w:rFonts w:ascii="Times New Roman" w:eastAsia="Times New Roman" w:hAnsi="Times New Roman" w:cs="Times New Roman"/>
          <w:sz w:val="28"/>
          <w:szCs w:val="28"/>
        </w:rPr>
        <w:t xml:space="preserve"> (для чистоты эксперимента, анонимная, раздавалась родителям, для заполнения дома, возвращалась в специальный ящик для анкет)</w:t>
      </w:r>
      <w:r w:rsidR="006A4363" w:rsidRPr="008B0991">
        <w:rPr>
          <w:rFonts w:ascii="Times New Roman" w:eastAsia="Times New Roman" w:hAnsi="Times New Roman" w:cs="Times New Roman"/>
          <w:sz w:val="28"/>
          <w:szCs w:val="28"/>
        </w:rPr>
        <w:t xml:space="preserve"> для родителей включала </w:t>
      </w:r>
      <w:r w:rsidR="006F6654">
        <w:rPr>
          <w:rFonts w:ascii="Times New Roman" w:eastAsia="Times New Roman" w:hAnsi="Times New Roman" w:cs="Times New Roman"/>
          <w:sz w:val="28"/>
          <w:szCs w:val="28"/>
        </w:rPr>
        <w:t>три</w:t>
      </w:r>
      <w:r w:rsidR="006A4363" w:rsidRPr="008B0991">
        <w:rPr>
          <w:rFonts w:ascii="Times New Roman" w:eastAsia="Times New Roman" w:hAnsi="Times New Roman" w:cs="Times New Roman"/>
          <w:sz w:val="28"/>
          <w:szCs w:val="28"/>
        </w:rPr>
        <w:t xml:space="preserve"> вопроса: </w:t>
      </w:r>
    </w:p>
    <w:p w:rsidR="003C784D" w:rsidRPr="008B0991" w:rsidRDefault="006A4363" w:rsidP="00FD0F0A">
      <w:pPr>
        <w:spacing w:after="0" w:line="360" w:lineRule="auto"/>
        <w:ind w:firstLine="426"/>
        <w:jc w:val="both"/>
        <w:rPr>
          <w:rFonts w:ascii="Times New Roman" w:hAnsi="Times New Roman" w:cs="Times New Roman"/>
          <w:sz w:val="28"/>
          <w:szCs w:val="28"/>
        </w:rPr>
      </w:pPr>
      <w:r w:rsidRPr="008B0991">
        <w:rPr>
          <w:rFonts w:ascii="Times New Roman" w:eastAsia="Times New Roman" w:hAnsi="Times New Roman" w:cs="Times New Roman"/>
          <w:sz w:val="28"/>
          <w:szCs w:val="28"/>
        </w:rPr>
        <w:t>1.</w:t>
      </w:r>
      <w:r w:rsidR="008646F9" w:rsidRPr="008B0991">
        <w:rPr>
          <w:rFonts w:ascii="Times New Roman" w:eastAsia="Times New Roman" w:hAnsi="Times New Roman" w:cs="Times New Roman"/>
          <w:sz w:val="28"/>
          <w:szCs w:val="28"/>
        </w:rPr>
        <w:t xml:space="preserve"> Место для занятий у ребенка:</w:t>
      </w:r>
      <w:r w:rsidR="00BA0689" w:rsidRPr="008B0991">
        <w:rPr>
          <w:rFonts w:ascii="Times New Roman" w:hAnsi="Times New Roman" w:cs="Times New Roman"/>
          <w:sz w:val="28"/>
          <w:szCs w:val="28"/>
        </w:rPr>
        <w:t xml:space="preserve"> </w:t>
      </w:r>
    </w:p>
    <w:p w:rsidR="003C784D" w:rsidRPr="008B0991" w:rsidRDefault="003C784D" w:rsidP="00FD0F0A">
      <w:pPr>
        <w:spacing w:after="0" w:line="360" w:lineRule="auto"/>
        <w:ind w:firstLine="426"/>
        <w:jc w:val="both"/>
        <w:rPr>
          <w:rFonts w:ascii="Times New Roman" w:hAnsi="Times New Roman" w:cs="Times New Roman"/>
          <w:sz w:val="28"/>
          <w:szCs w:val="28"/>
        </w:rPr>
      </w:pPr>
      <w:r w:rsidRPr="008B0991">
        <w:rPr>
          <w:rFonts w:ascii="Times New Roman" w:hAnsi="Times New Roman" w:cs="Times New Roman"/>
          <w:sz w:val="28"/>
          <w:szCs w:val="28"/>
        </w:rPr>
        <w:t xml:space="preserve">- </w:t>
      </w:r>
      <w:r w:rsidR="002B420E" w:rsidRPr="008B0991">
        <w:rPr>
          <w:rFonts w:ascii="Times New Roman" w:hAnsi="Times New Roman" w:cs="Times New Roman"/>
          <w:sz w:val="28"/>
          <w:szCs w:val="28"/>
        </w:rPr>
        <w:t xml:space="preserve">постоянное организованное место для занятий; </w:t>
      </w:r>
    </w:p>
    <w:p w:rsidR="003C784D" w:rsidRPr="008B0991" w:rsidRDefault="003C784D" w:rsidP="00FD0F0A">
      <w:pPr>
        <w:spacing w:after="0" w:line="360" w:lineRule="auto"/>
        <w:ind w:firstLine="426"/>
        <w:jc w:val="both"/>
        <w:rPr>
          <w:rFonts w:ascii="Times New Roman" w:hAnsi="Times New Roman" w:cs="Times New Roman"/>
          <w:sz w:val="28"/>
          <w:szCs w:val="28"/>
        </w:rPr>
      </w:pPr>
      <w:r w:rsidRPr="008B0991">
        <w:rPr>
          <w:rFonts w:ascii="Times New Roman" w:hAnsi="Times New Roman" w:cs="Times New Roman"/>
          <w:sz w:val="28"/>
          <w:szCs w:val="28"/>
        </w:rPr>
        <w:t xml:space="preserve">- </w:t>
      </w:r>
      <w:r w:rsidR="002B420E" w:rsidRPr="008B0991">
        <w:rPr>
          <w:rFonts w:ascii="Times New Roman" w:hAnsi="Times New Roman" w:cs="Times New Roman"/>
          <w:sz w:val="28"/>
          <w:szCs w:val="28"/>
        </w:rPr>
        <w:t xml:space="preserve">место для занятий периодически организуется в неспециализированных функциональных зонах квартиры, </w:t>
      </w:r>
    </w:p>
    <w:p w:rsidR="00243366" w:rsidRPr="008B0991" w:rsidRDefault="003C784D" w:rsidP="00FD0F0A">
      <w:pPr>
        <w:spacing w:after="0" w:line="360" w:lineRule="auto"/>
        <w:ind w:firstLine="426"/>
        <w:jc w:val="both"/>
        <w:rPr>
          <w:rFonts w:ascii="Times New Roman" w:hAnsi="Times New Roman" w:cs="Times New Roman"/>
          <w:sz w:val="28"/>
          <w:szCs w:val="28"/>
        </w:rPr>
      </w:pPr>
      <w:r w:rsidRPr="008B0991">
        <w:rPr>
          <w:rFonts w:ascii="Times New Roman" w:hAnsi="Times New Roman" w:cs="Times New Roman"/>
          <w:sz w:val="28"/>
          <w:szCs w:val="28"/>
        </w:rPr>
        <w:t xml:space="preserve">- </w:t>
      </w:r>
      <w:r w:rsidR="002B420E" w:rsidRPr="008B0991">
        <w:rPr>
          <w:rFonts w:ascii="Times New Roman" w:hAnsi="Times New Roman" w:cs="Times New Roman"/>
          <w:sz w:val="28"/>
          <w:szCs w:val="28"/>
        </w:rPr>
        <w:t>место для занятий не организовано, изобразительная деятельность не поощряется</w:t>
      </w:r>
      <w:r w:rsidRPr="008B0991">
        <w:rPr>
          <w:rFonts w:ascii="Times New Roman" w:hAnsi="Times New Roman" w:cs="Times New Roman"/>
          <w:sz w:val="28"/>
          <w:szCs w:val="28"/>
        </w:rPr>
        <w:t>.</w:t>
      </w:r>
    </w:p>
    <w:p w:rsidR="003C784D" w:rsidRPr="008B0991" w:rsidRDefault="002B420E" w:rsidP="00FD0F0A">
      <w:pPr>
        <w:spacing w:after="0" w:line="360" w:lineRule="auto"/>
        <w:ind w:firstLine="426"/>
        <w:jc w:val="both"/>
        <w:rPr>
          <w:rFonts w:ascii="Times New Roman" w:hAnsi="Times New Roman" w:cs="Times New Roman"/>
          <w:sz w:val="28"/>
          <w:szCs w:val="28"/>
        </w:rPr>
      </w:pPr>
      <w:r w:rsidRPr="008B0991">
        <w:rPr>
          <w:rFonts w:ascii="Times New Roman" w:hAnsi="Times New Roman" w:cs="Times New Roman"/>
          <w:sz w:val="28"/>
          <w:szCs w:val="28"/>
        </w:rPr>
        <w:t xml:space="preserve">2. </w:t>
      </w:r>
      <w:r w:rsidR="003C784D" w:rsidRPr="008B0991">
        <w:rPr>
          <w:rFonts w:ascii="Times New Roman" w:hAnsi="Times New Roman" w:cs="Times New Roman"/>
          <w:sz w:val="28"/>
          <w:szCs w:val="28"/>
        </w:rPr>
        <w:t xml:space="preserve">Набор художественных материалов, используемых детьми </w:t>
      </w:r>
    </w:p>
    <w:p w:rsidR="002B420E" w:rsidRPr="008B0991" w:rsidRDefault="003C784D" w:rsidP="00FD0F0A">
      <w:pPr>
        <w:spacing w:after="0" w:line="360" w:lineRule="auto"/>
        <w:ind w:firstLine="426"/>
        <w:jc w:val="both"/>
        <w:rPr>
          <w:rFonts w:ascii="Times New Roman" w:hAnsi="Times New Roman" w:cs="Times New Roman"/>
          <w:sz w:val="28"/>
          <w:szCs w:val="28"/>
        </w:rPr>
      </w:pPr>
      <w:r w:rsidRPr="008B0991">
        <w:rPr>
          <w:rFonts w:ascii="Times New Roman" w:hAnsi="Times New Roman" w:cs="Times New Roman"/>
          <w:sz w:val="28"/>
          <w:szCs w:val="28"/>
        </w:rPr>
        <w:t>- разнообразные художественные материалы в свободном доступе;</w:t>
      </w:r>
    </w:p>
    <w:p w:rsidR="003C784D" w:rsidRPr="008B0991" w:rsidRDefault="003C784D" w:rsidP="00FD0F0A">
      <w:pPr>
        <w:spacing w:after="0" w:line="360" w:lineRule="auto"/>
        <w:ind w:firstLine="426"/>
        <w:jc w:val="both"/>
        <w:rPr>
          <w:rFonts w:ascii="Times New Roman" w:hAnsi="Times New Roman" w:cs="Times New Roman"/>
          <w:sz w:val="28"/>
          <w:szCs w:val="28"/>
        </w:rPr>
      </w:pPr>
      <w:r w:rsidRPr="008B0991">
        <w:rPr>
          <w:rFonts w:ascii="Times New Roman" w:hAnsi="Times New Roman" w:cs="Times New Roman"/>
          <w:sz w:val="28"/>
          <w:szCs w:val="28"/>
        </w:rPr>
        <w:t>- ограниченный набор художественных материалов;</w:t>
      </w:r>
    </w:p>
    <w:p w:rsidR="003C784D" w:rsidRDefault="003C784D" w:rsidP="00FD0F0A">
      <w:pPr>
        <w:spacing w:after="0" w:line="360" w:lineRule="auto"/>
        <w:ind w:firstLine="426"/>
        <w:jc w:val="both"/>
        <w:rPr>
          <w:rFonts w:ascii="Times New Roman" w:hAnsi="Times New Roman" w:cs="Times New Roman"/>
          <w:sz w:val="28"/>
          <w:szCs w:val="28"/>
        </w:rPr>
      </w:pPr>
      <w:r w:rsidRPr="008B0991">
        <w:rPr>
          <w:rFonts w:ascii="Times New Roman" w:hAnsi="Times New Roman" w:cs="Times New Roman"/>
          <w:sz w:val="28"/>
          <w:szCs w:val="28"/>
        </w:rPr>
        <w:t>- выбор материалов и инструментов для изобразительной деятельности ограничен карандашами или шариковыми ручками</w:t>
      </w:r>
    </w:p>
    <w:p w:rsidR="006F6654" w:rsidRPr="008B0991" w:rsidRDefault="006F6654" w:rsidP="00FD0F0A">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3. Хотели бы ВЫ, чтобы ВАШ ребенок развивался через изо деятельность?</w:t>
      </w:r>
    </w:p>
    <w:p w:rsidR="00111A84" w:rsidRDefault="00111A84"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Результаты анализа анкет родителей и бесед с детьми свидетельствуют о том, что только для 4 детей (20%) всех принявших участие в эксперименте детей дома созданы хорошие условия для занятий изобразительной деятельностью: постоянное место для занятий и разнообразные </w:t>
      </w:r>
      <w:r w:rsidRPr="008B0991">
        <w:rPr>
          <w:rFonts w:ascii="Times New Roman" w:hAnsi="Times New Roman" w:cs="Times New Roman"/>
          <w:sz w:val="28"/>
          <w:szCs w:val="28"/>
        </w:rPr>
        <w:lastRenderedPageBreak/>
        <w:t>художественны</w:t>
      </w:r>
      <w:r w:rsidR="00125626">
        <w:rPr>
          <w:rFonts w:ascii="Times New Roman" w:hAnsi="Times New Roman" w:cs="Times New Roman"/>
          <w:sz w:val="28"/>
          <w:szCs w:val="28"/>
        </w:rPr>
        <w:t>е материалы в свободном доступе, занятия рисованием поощряются и поддерживаются родителями.</w:t>
      </w:r>
      <w:r w:rsidRPr="008B0991">
        <w:rPr>
          <w:rFonts w:ascii="Times New Roman" w:hAnsi="Times New Roman" w:cs="Times New Roman"/>
          <w:sz w:val="28"/>
          <w:szCs w:val="28"/>
        </w:rPr>
        <w:t xml:space="preserve"> У 10 (50%) детей — средние условия: ограниченный набор художественных материалов и место для занятий периодически организуется в неспециализированны</w:t>
      </w:r>
      <w:r w:rsidR="00125626">
        <w:rPr>
          <w:rFonts w:ascii="Times New Roman" w:hAnsi="Times New Roman" w:cs="Times New Roman"/>
          <w:sz w:val="28"/>
          <w:szCs w:val="28"/>
        </w:rPr>
        <w:t xml:space="preserve">х функциональных зонах квартиры, отношение родителей к изо </w:t>
      </w:r>
      <w:r w:rsidR="00A91486">
        <w:rPr>
          <w:rFonts w:ascii="Times New Roman" w:hAnsi="Times New Roman" w:cs="Times New Roman"/>
          <w:sz w:val="28"/>
          <w:szCs w:val="28"/>
        </w:rPr>
        <w:t>–</w:t>
      </w:r>
      <w:r w:rsidR="00125626">
        <w:rPr>
          <w:rFonts w:ascii="Times New Roman" w:hAnsi="Times New Roman" w:cs="Times New Roman"/>
          <w:sz w:val="28"/>
          <w:szCs w:val="28"/>
        </w:rPr>
        <w:t xml:space="preserve"> </w:t>
      </w:r>
      <w:r w:rsidR="00A91486">
        <w:rPr>
          <w:rFonts w:ascii="Times New Roman" w:hAnsi="Times New Roman" w:cs="Times New Roman"/>
          <w:sz w:val="28"/>
          <w:szCs w:val="28"/>
        </w:rPr>
        <w:t>«хочешь рисуй».</w:t>
      </w:r>
      <w:r w:rsidRPr="008B0991">
        <w:rPr>
          <w:rFonts w:ascii="Times New Roman" w:hAnsi="Times New Roman" w:cs="Times New Roman"/>
          <w:sz w:val="28"/>
          <w:szCs w:val="28"/>
        </w:rPr>
        <w:t xml:space="preserve"> </w:t>
      </w:r>
      <w:r w:rsidR="008646F9" w:rsidRPr="008B0991">
        <w:rPr>
          <w:rFonts w:ascii="Times New Roman" w:hAnsi="Times New Roman" w:cs="Times New Roman"/>
          <w:sz w:val="28"/>
          <w:szCs w:val="28"/>
        </w:rPr>
        <w:t>6 человек (</w:t>
      </w:r>
      <w:r w:rsidRPr="008B0991">
        <w:rPr>
          <w:rFonts w:ascii="Times New Roman" w:hAnsi="Times New Roman" w:cs="Times New Roman"/>
          <w:sz w:val="28"/>
          <w:szCs w:val="28"/>
        </w:rPr>
        <w:t>30%</w:t>
      </w:r>
      <w:r w:rsidR="008646F9" w:rsidRPr="008B0991">
        <w:rPr>
          <w:rFonts w:ascii="Times New Roman" w:hAnsi="Times New Roman" w:cs="Times New Roman"/>
          <w:sz w:val="28"/>
          <w:szCs w:val="28"/>
        </w:rPr>
        <w:t>)</w:t>
      </w:r>
      <w:r w:rsidRPr="008B0991">
        <w:rPr>
          <w:rFonts w:ascii="Times New Roman" w:hAnsi="Times New Roman" w:cs="Times New Roman"/>
          <w:sz w:val="28"/>
          <w:szCs w:val="28"/>
        </w:rPr>
        <w:t xml:space="preserve"> детей имеют плохие условия для занятий изобразительной деятельностью дома: выбор материалов и инструментов для изобразительной деятельности ограничен карандашами или шариковыми ручками, место для занятий не организовано, изобразительная деятельность не поощряется.</w:t>
      </w:r>
      <w:r w:rsidR="006F6654">
        <w:rPr>
          <w:rFonts w:ascii="Times New Roman" w:hAnsi="Times New Roman" w:cs="Times New Roman"/>
          <w:sz w:val="28"/>
          <w:szCs w:val="28"/>
        </w:rPr>
        <w:t xml:space="preserve"> Но все 100% родителей хотели, чтобы ребенок</w:t>
      </w:r>
      <w:r w:rsidR="009873E1">
        <w:rPr>
          <w:rFonts w:ascii="Times New Roman" w:hAnsi="Times New Roman" w:cs="Times New Roman"/>
          <w:sz w:val="28"/>
          <w:szCs w:val="28"/>
        </w:rPr>
        <w:t xml:space="preserve"> развивался, посещая занятия ИЗО. </w:t>
      </w:r>
    </w:p>
    <w:p w:rsidR="008646F9" w:rsidRDefault="008646F9" w:rsidP="00FD0F0A">
      <w:pPr>
        <w:spacing w:after="0" w:line="360" w:lineRule="auto"/>
        <w:ind w:firstLine="567"/>
        <w:jc w:val="both"/>
        <w:rPr>
          <w:rFonts w:ascii="Times New Roman" w:hAnsi="Times New Roman" w:cs="Times New Roman"/>
          <w:sz w:val="28"/>
          <w:szCs w:val="28"/>
          <w:u w:val="single"/>
        </w:rPr>
      </w:pPr>
      <w:r w:rsidRPr="008B0991">
        <w:rPr>
          <w:rFonts w:ascii="Times New Roman" w:hAnsi="Times New Roman" w:cs="Times New Roman"/>
          <w:sz w:val="28"/>
          <w:szCs w:val="28"/>
          <w:u w:val="single"/>
        </w:rPr>
        <w:t>2. Исследование. Уровень мотивации к изобразительной деятельности (</w:t>
      </w:r>
      <w:r w:rsidRPr="008B0991">
        <w:rPr>
          <w:rFonts w:ascii="Times New Roman" w:hAnsi="Times New Roman" w:cs="Times New Roman"/>
          <w:sz w:val="28"/>
          <w:szCs w:val="28"/>
        </w:rPr>
        <w:t>беседа с детьми</w:t>
      </w:r>
      <w:r w:rsidRPr="008B0991">
        <w:rPr>
          <w:rFonts w:ascii="Times New Roman" w:hAnsi="Times New Roman" w:cs="Times New Roman"/>
          <w:sz w:val="28"/>
          <w:szCs w:val="28"/>
          <w:u w:val="single"/>
        </w:rPr>
        <w:t>)</w:t>
      </w:r>
    </w:p>
    <w:p w:rsidR="009873E1" w:rsidRPr="008B0991" w:rsidRDefault="009873E1" w:rsidP="009873E1">
      <w:pPr>
        <w:spacing w:after="0" w:line="360" w:lineRule="auto"/>
        <w:ind w:firstLine="426"/>
        <w:jc w:val="both"/>
        <w:rPr>
          <w:rFonts w:ascii="Times New Roman" w:eastAsia="Times New Roman" w:hAnsi="Times New Roman" w:cs="Times New Roman"/>
          <w:sz w:val="28"/>
          <w:szCs w:val="28"/>
          <w:u w:val="single"/>
        </w:rPr>
      </w:pPr>
      <w:r>
        <w:rPr>
          <w:rFonts w:ascii="Times New Roman" w:hAnsi="Times New Roman" w:cs="Times New Roman"/>
          <w:sz w:val="28"/>
          <w:szCs w:val="28"/>
        </w:rPr>
        <w:t>В исследовании принимали участие дети экспериментальной и контрольной группы, всего 20 человек</w:t>
      </w:r>
    </w:p>
    <w:p w:rsidR="008646F9" w:rsidRPr="008B0991" w:rsidRDefault="009873E1" w:rsidP="00FD0F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Ребятам задавались вопросы: </w:t>
      </w:r>
      <w:r w:rsidR="008646F9" w:rsidRPr="008B0991">
        <w:rPr>
          <w:rFonts w:ascii="Times New Roman" w:hAnsi="Times New Roman" w:cs="Times New Roman"/>
          <w:sz w:val="28"/>
          <w:szCs w:val="28"/>
        </w:rPr>
        <w:t>Любишь ли ты рисовать</w:t>
      </w:r>
      <w:r w:rsidR="00EC6FFF" w:rsidRPr="008B0991">
        <w:rPr>
          <w:rFonts w:ascii="Times New Roman" w:hAnsi="Times New Roman" w:cs="Times New Roman"/>
          <w:sz w:val="28"/>
          <w:szCs w:val="28"/>
        </w:rPr>
        <w:t>? Как часто рисуешь? Где рисуешь?</w:t>
      </w:r>
      <w:r>
        <w:rPr>
          <w:rFonts w:ascii="Times New Roman" w:hAnsi="Times New Roman" w:cs="Times New Roman"/>
          <w:sz w:val="28"/>
          <w:szCs w:val="28"/>
        </w:rPr>
        <w:t xml:space="preserve"> Хотел бы учиться рисованию?</w:t>
      </w:r>
    </w:p>
    <w:p w:rsidR="00F05D26" w:rsidRPr="008B0991" w:rsidRDefault="00F05D26"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Подведение итогов бесед, дала следующие результаты;</w:t>
      </w:r>
    </w:p>
    <w:p w:rsidR="00111A84" w:rsidRPr="008B0991" w:rsidRDefault="00111A84"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Высокий, средний и низкий уровень развития самостоятельности в изобразительной деятельности вне занятий у 6</w:t>
      </w:r>
      <w:r w:rsidR="00EC6FFF" w:rsidRPr="008B0991">
        <w:rPr>
          <w:rFonts w:ascii="Times New Roman" w:hAnsi="Times New Roman" w:cs="Times New Roman"/>
          <w:sz w:val="28"/>
          <w:szCs w:val="28"/>
        </w:rPr>
        <w:t>0</w:t>
      </w:r>
      <w:r w:rsidRPr="008B0991">
        <w:rPr>
          <w:rFonts w:ascii="Times New Roman" w:hAnsi="Times New Roman" w:cs="Times New Roman"/>
          <w:sz w:val="28"/>
          <w:szCs w:val="28"/>
        </w:rPr>
        <w:t>%, 3</w:t>
      </w:r>
      <w:r w:rsidR="00EC6FFF" w:rsidRPr="008B0991">
        <w:rPr>
          <w:rFonts w:ascii="Times New Roman" w:hAnsi="Times New Roman" w:cs="Times New Roman"/>
          <w:sz w:val="28"/>
          <w:szCs w:val="28"/>
        </w:rPr>
        <w:t>0</w:t>
      </w:r>
      <w:r w:rsidRPr="008B0991">
        <w:rPr>
          <w:rFonts w:ascii="Times New Roman" w:hAnsi="Times New Roman" w:cs="Times New Roman"/>
          <w:sz w:val="28"/>
          <w:szCs w:val="28"/>
        </w:rPr>
        <w:t>% и 10% детей соответственно, что свидетельствует о высоком интересе детей к данному виду деятельности и ее личностной значимости для ребенка.</w:t>
      </w:r>
    </w:p>
    <w:p w:rsidR="00111A84" w:rsidRPr="008B0991" w:rsidRDefault="00F05D26" w:rsidP="00FD0F0A">
      <w:pPr>
        <w:spacing w:after="0" w:line="360" w:lineRule="auto"/>
        <w:ind w:firstLine="426"/>
        <w:jc w:val="both"/>
        <w:rPr>
          <w:rFonts w:ascii="Times New Roman" w:hAnsi="Times New Roman" w:cs="Times New Roman"/>
          <w:sz w:val="28"/>
          <w:szCs w:val="28"/>
        </w:rPr>
      </w:pPr>
      <w:r w:rsidRPr="008B0991">
        <w:rPr>
          <w:rFonts w:ascii="Times New Roman" w:hAnsi="Times New Roman" w:cs="Times New Roman"/>
          <w:sz w:val="28"/>
          <w:szCs w:val="28"/>
        </w:rPr>
        <w:t xml:space="preserve">Так же на констатирующем этапе, были использованы диагностические методики, направленные на </w:t>
      </w:r>
      <w:r w:rsidRPr="008B0991">
        <w:rPr>
          <w:rFonts w:ascii="Times New Roman" w:hAnsi="Times New Roman" w:cs="Times New Roman"/>
          <w:i/>
          <w:sz w:val="28"/>
          <w:szCs w:val="28"/>
        </w:rPr>
        <w:t>изучение индивидуальности растущей личности</w:t>
      </w:r>
      <w:r w:rsidR="001A34B5" w:rsidRPr="008B0991">
        <w:rPr>
          <w:rFonts w:ascii="Times New Roman" w:hAnsi="Times New Roman" w:cs="Times New Roman"/>
          <w:i/>
          <w:sz w:val="28"/>
          <w:szCs w:val="28"/>
        </w:rPr>
        <w:t xml:space="preserve"> </w:t>
      </w:r>
      <w:r w:rsidR="001A34B5" w:rsidRPr="008B0991">
        <w:rPr>
          <w:rFonts w:ascii="Times New Roman" w:hAnsi="Times New Roman" w:cs="Times New Roman"/>
          <w:sz w:val="28"/>
          <w:szCs w:val="28"/>
        </w:rPr>
        <w:t xml:space="preserve">(описание методик </w:t>
      </w:r>
      <w:r w:rsidR="00A30B01" w:rsidRPr="008B0991">
        <w:rPr>
          <w:rFonts w:ascii="Times New Roman" w:hAnsi="Times New Roman" w:cs="Times New Roman"/>
          <w:sz w:val="28"/>
          <w:szCs w:val="28"/>
        </w:rPr>
        <w:t xml:space="preserve">и инструкции к проведению </w:t>
      </w:r>
      <w:r w:rsidR="001A34B5" w:rsidRPr="008B0991">
        <w:rPr>
          <w:rFonts w:ascii="Times New Roman" w:hAnsi="Times New Roman" w:cs="Times New Roman"/>
          <w:sz w:val="28"/>
          <w:szCs w:val="28"/>
        </w:rPr>
        <w:t xml:space="preserve">даны в </w:t>
      </w:r>
      <w:r w:rsidR="00D73A00" w:rsidRPr="008B0991">
        <w:rPr>
          <w:rFonts w:ascii="Times New Roman" w:hAnsi="Times New Roman" w:cs="Times New Roman"/>
          <w:sz w:val="28"/>
          <w:szCs w:val="28"/>
        </w:rPr>
        <w:t xml:space="preserve">книге Е. И. Рогова </w:t>
      </w:r>
      <w:r w:rsidR="001A34B5" w:rsidRPr="008B0991">
        <w:rPr>
          <w:rFonts w:ascii="Times New Roman" w:hAnsi="Times New Roman" w:cs="Times New Roman"/>
          <w:sz w:val="28"/>
          <w:szCs w:val="28"/>
        </w:rPr>
        <w:t>«Настольн</w:t>
      </w:r>
      <w:r w:rsidR="00D73A00" w:rsidRPr="008B0991">
        <w:rPr>
          <w:rFonts w:ascii="Times New Roman" w:hAnsi="Times New Roman" w:cs="Times New Roman"/>
          <w:sz w:val="28"/>
          <w:szCs w:val="28"/>
        </w:rPr>
        <w:t>ая</w:t>
      </w:r>
      <w:r w:rsidR="001A34B5" w:rsidRPr="008B0991">
        <w:rPr>
          <w:rFonts w:ascii="Times New Roman" w:hAnsi="Times New Roman" w:cs="Times New Roman"/>
          <w:sz w:val="28"/>
          <w:szCs w:val="28"/>
        </w:rPr>
        <w:t xml:space="preserve"> книг</w:t>
      </w:r>
      <w:r w:rsidR="00D73A00" w:rsidRPr="008B0991">
        <w:rPr>
          <w:rFonts w:ascii="Times New Roman" w:hAnsi="Times New Roman" w:cs="Times New Roman"/>
          <w:sz w:val="28"/>
          <w:szCs w:val="28"/>
        </w:rPr>
        <w:t>а практического</w:t>
      </w:r>
      <w:r w:rsidR="001A34B5" w:rsidRPr="008B0991">
        <w:rPr>
          <w:rFonts w:ascii="Times New Roman" w:hAnsi="Times New Roman" w:cs="Times New Roman"/>
          <w:sz w:val="28"/>
          <w:szCs w:val="28"/>
        </w:rPr>
        <w:t xml:space="preserve"> психолога»)</w:t>
      </w:r>
      <w:r w:rsidR="00D33EE1" w:rsidRPr="008B0991">
        <w:rPr>
          <w:rFonts w:ascii="Times New Roman" w:hAnsi="Times New Roman" w:cs="Times New Roman"/>
          <w:sz w:val="28"/>
          <w:szCs w:val="28"/>
        </w:rPr>
        <w:t xml:space="preserve"> [19]</w:t>
      </w:r>
      <w:r w:rsidRPr="008B0991">
        <w:rPr>
          <w:rFonts w:ascii="Times New Roman" w:hAnsi="Times New Roman" w:cs="Times New Roman"/>
          <w:sz w:val="28"/>
          <w:szCs w:val="28"/>
        </w:rPr>
        <w:t>.</w:t>
      </w:r>
    </w:p>
    <w:p w:rsidR="001A34B5" w:rsidRPr="008B0991" w:rsidRDefault="001A34B5"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u w:val="single"/>
        </w:rPr>
        <w:t>3. Исследование</w:t>
      </w:r>
      <w:r w:rsidR="00F82C6A" w:rsidRPr="008B0991">
        <w:rPr>
          <w:rFonts w:ascii="Times New Roman" w:hAnsi="Times New Roman" w:cs="Times New Roman"/>
          <w:sz w:val="28"/>
          <w:szCs w:val="28"/>
          <w:u w:val="single"/>
        </w:rPr>
        <w:t xml:space="preserve">: </w:t>
      </w:r>
      <w:r w:rsidR="00F05D26" w:rsidRPr="008B0991">
        <w:rPr>
          <w:rFonts w:ascii="Times New Roman" w:hAnsi="Times New Roman" w:cs="Times New Roman"/>
          <w:sz w:val="28"/>
          <w:szCs w:val="28"/>
        </w:rPr>
        <w:t>методик</w:t>
      </w:r>
      <w:r w:rsidRPr="008B0991">
        <w:rPr>
          <w:rFonts w:ascii="Times New Roman" w:hAnsi="Times New Roman" w:cs="Times New Roman"/>
          <w:sz w:val="28"/>
          <w:szCs w:val="28"/>
        </w:rPr>
        <w:t>а</w:t>
      </w:r>
      <w:r w:rsidR="00F05D26" w:rsidRPr="008B0991">
        <w:rPr>
          <w:rFonts w:ascii="Times New Roman" w:hAnsi="Times New Roman" w:cs="Times New Roman"/>
          <w:sz w:val="28"/>
          <w:szCs w:val="28"/>
        </w:rPr>
        <w:t xml:space="preserve"> «Несуществующее животное»</w:t>
      </w:r>
      <w:r w:rsidRPr="008B0991">
        <w:rPr>
          <w:rFonts w:ascii="Times New Roman" w:hAnsi="Times New Roman" w:cs="Times New Roman"/>
          <w:sz w:val="28"/>
          <w:szCs w:val="28"/>
        </w:rPr>
        <w:t xml:space="preserve"> </w:t>
      </w:r>
      <w:r w:rsidR="008F038B" w:rsidRPr="008B0991">
        <w:rPr>
          <w:rFonts w:ascii="Times New Roman" w:hAnsi="Times New Roman" w:cs="Times New Roman"/>
          <w:sz w:val="28"/>
          <w:szCs w:val="28"/>
        </w:rPr>
        <w:t>использовалась с целью диагностики эмоциональной тревожности.</w:t>
      </w:r>
    </w:p>
    <w:p w:rsidR="008F038B" w:rsidRPr="008B0991" w:rsidRDefault="008F038B"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Анализ рисунков дал</w:t>
      </w:r>
      <w:r w:rsidR="00F05D26" w:rsidRPr="008B0991">
        <w:rPr>
          <w:rFonts w:ascii="Times New Roman" w:hAnsi="Times New Roman" w:cs="Times New Roman"/>
          <w:sz w:val="28"/>
          <w:szCs w:val="28"/>
        </w:rPr>
        <w:t xml:space="preserve"> следующие результаты: </w:t>
      </w:r>
    </w:p>
    <w:p w:rsidR="008F038B" w:rsidRPr="008B0991" w:rsidRDefault="008F038B"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 </w:t>
      </w:r>
      <w:r w:rsidR="00F05D26" w:rsidRPr="008B0991">
        <w:rPr>
          <w:rFonts w:ascii="Times New Roman" w:hAnsi="Times New Roman" w:cs="Times New Roman"/>
          <w:sz w:val="28"/>
          <w:szCs w:val="28"/>
        </w:rPr>
        <w:t>Низкий</w:t>
      </w:r>
      <w:r w:rsidRPr="008B0991">
        <w:rPr>
          <w:rFonts w:ascii="Times New Roman" w:hAnsi="Times New Roman" w:cs="Times New Roman"/>
          <w:sz w:val="28"/>
          <w:szCs w:val="28"/>
        </w:rPr>
        <w:t xml:space="preserve"> уровень – 40%,</w:t>
      </w:r>
      <w:r w:rsidR="00F05D26" w:rsidRPr="008B0991">
        <w:rPr>
          <w:rFonts w:ascii="Times New Roman" w:hAnsi="Times New Roman" w:cs="Times New Roman"/>
          <w:sz w:val="28"/>
          <w:szCs w:val="28"/>
        </w:rPr>
        <w:t xml:space="preserve"> </w:t>
      </w:r>
      <w:r w:rsidR="009873E1">
        <w:rPr>
          <w:rFonts w:ascii="Times New Roman" w:hAnsi="Times New Roman" w:cs="Times New Roman"/>
          <w:sz w:val="28"/>
          <w:szCs w:val="28"/>
        </w:rPr>
        <w:t>(8 чел.)</w:t>
      </w:r>
    </w:p>
    <w:p w:rsidR="009873E1" w:rsidRPr="008B0991" w:rsidRDefault="008F038B" w:rsidP="009873E1">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lastRenderedPageBreak/>
        <w:t xml:space="preserve">- </w:t>
      </w:r>
      <w:r w:rsidR="00F05D26" w:rsidRPr="008B0991">
        <w:rPr>
          <w:rFonts w:ascii="Times New Roman" w:hAnsi="Times New Roman" w:cs="Times New Roman"/>
          <w:sz w:val="28"/>
          <w:szCs w:val="28"/>
        </w:rPr>
        <w:t xml:space="preserve">средний </w:t>
      </w:r>
      <w:r w:rsidRPr="008B0991">
        <w:rPr>
          <w:rFonts w:ascii="Times New Roman" w:hAnsi="Times New Roman" w:cs="Times New Roman"/>
          <w:sz w:val="28"/>
          <w:szCs w:val="28"/>
        </w:rPr>
        <w:t>уровень – 40%,</w:t>
      </w:r>
      <w:r w:rsidR="00F05D26" w:rsidRPr="008B0991">
        <w:rPr>
          <w:rFonts w:ascii="Times New Roman" w:hAnsi="Times New Roman" w:cs="Times New Roman"/>
          <w:sz w:val="28"/>
          <w:szCs w:val="28"/>
        </w:rPr>
        <w:t xml:space="preserve"> </w:t>
      </w:r>
      <w:r w:rsidR="009873E1">
        <w:rPr>
          <w:rFonts w:ascii="Times New Roman" w:hAnsi="Times New Roman" w:cs="Times New Roman"/>
          <w:sz w:val="28"/>
          <w:szCs w:val="28"/>
        </w:rPr>
        <w:t>(8 чел.)</w:t>
      </w:r>
    </w:p>
    <w:p w:rsidR="008F038B" w:rsidRPr="008B0991" w:rsidRDefault="008F038B" w:rsidP="00FD0F0A">
      <w:pPr>
        <w:spacing w:after="0" w:line="360" w:lineRule="auto"/>
        <w:ind w:firstLine="567"/>
        <w:jc w:val="both"/>
        <w:rPr>
          <w:rFonts w:ascii="Times New Roman" w:hAnsi="Times New Roman" w:cs="Times New Roman"/>
          <w:sz w:val="28"/>
          <w:szCs w:val="28"/>
        </w:rPr>
      </w:pPr>
    </w:p>
    <w:p w:rsidR="009873E1" w:rsidRPr="008B0991" w:rsidRDefault="008F038B" w:rsidP="009873E1">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 </w:t>
      </w:r>
      <w:r w:rsidR="00F05D26" w:rsidRPr="008B0991">
        <w:rPr>
          <w:rFonts w:ascii="Times New Roman" w:hAnsi="Times New Roman" w:cs="Times New Roman"/>
          <w:sz w:val="28"/>
          <w:szCs w:val="28"/>
        </w:rPr>
        <w:t>выс</w:t>
      </w:r>
      <w:r w:rsidRPr="008B0991">
        <w:rPr>
          <w:rFonts w:ascii="Times New Roman" w:hAnsi="Times New Roman" w:cs="Times New Roman"/>
          <w:sz w:val="28"/>
          <w:szCs w:val="28"/>
        </w:rPr>
        <w:t>окий уровень – 20 %</w:t>
      </w:r>
      <w:r w:rsidR="009873E1">
        <w:rPr>
          <w:rFonts w:ascii="Times New Roman" w:hAnsi="Times New Roman" w:cs="Times New Roman"/>
          <w:sz w:val="28"/>
          <w:szCs w:val="28"/>
        </w:rPr>
        <w:t>, (4 чел.)</w:t>
      </w:r>
    </w:p>
    <w:p w:rsidR="00F05D26" w:rsidRPr="008B0991" w:rsidRDefault="00F05D26" w:rsidP="00FD0F0A">
      <w:pPr>
        <w:spacing w:after="0" w:line="360" w:lineRule="auto"/>
        <w:ind w:firstLine="567"/>
        <w:jc w:val="both"/>
        <w:rPr>
          <w:rFonts w:ascii="Times New Roman" w:hAnsi="Times New Roman" w:cs="Times New Roman"/>
          <w:sz w:val="28"/>
          <w:szCs w:val="28"/>
        </w:rPr>
      </w:pPr>
    </w:p>
    <w:p w:rsidR="00F82C6A" w:rsidRPr="008B0991" w:rsidRDefault="00F82C6A"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u w:val="single"/>
        </w:rPr>
        <w:t>4 Исследование</w:t>
      </w:r>
      <w:r w:rsidRPr="008B0991">
        <w:rPr>
          <w:rFonts w:ascii="Times New Roman" w:hAnsi="Times New Roman" w:cs="Times New Roman"/>
          <w:sz w:val="28"/>
          <w:szCs w:val="28"/>
        </w:rPr>
        <w:t>: м</w:t>
      </w:r>
      <w:r w:rsidR="008F038B" w:rsidRPr="008B0991">
        <w:rPr>
          <w:rFonts w:ascii="Times New Roman" w:hAnsi="Times New Roman" w:cs="Times New Roman"/>
          <w:sz w:val="28"/>
          <w:szCs w:val="28"/>
        </w:rPr>
        <w:t xml:space="preserve">етодика изучения уровня самооценки </w:t>
      </w:r>
      <w:r w:rsidR="00F05D26" w:rsidRPr="008B0991">
        <w:rPr>
          <w:rFonts w:ascii="Times New Roman" w:hAnsi="Times New Roman" w:cs="Times New Roman"/>
          <w:sz w:val="28"/>
          <w:szCs w:val="28"/>
        </w:rPr>
        <w:t xml:space="preserve">«Лесенка», </w:t>
      </w:r>
    </w:p>
    <w:p w:rsidR="00F82C6A" w:rsidRPr="008B0991" w:rsidRDefault="00F82C6A"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Анализ показал: </w:t>
      </w:r>
      <w:r w:rsidR="00F05D26" w:rsidRPr="008B0991">
        <w:rPr>
          <w:rFonts w:ascii="Times New Roman" w:hAnsi="Times New Roman" w:cs="Times New Roman"/>
          <w:sz w:val="28"/>
          <w:szCs w:val="28"/>
        </w:rPr>
        <w:t>получены следующие результаты</w:t>
      </w:r>
      <w:r w:rsidRPr="008B0991">
        <w:rPr>
          <w:rFonts w:ascii="Times New Roman" w:hAnsi="Times New Roman" w:cs="Times New Roman"/>
          <w:sz w:val="28"/>
          <w:szCs w:val="28"/>
        </w:rPr>
        <w:t>:</w:t>
      </w:r>
    </w:p>
    <w:p w:rsidR="00F82C6A" w:rsidRPr="008B0991" w:rsidRDefault="00F82C6A"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w:t>
      </w:r>
      <w:r w:rsidR="00F05D26" w:rsidRPr="008B0991">
        <w:rPr>
          <w:rFonts w:ascii="Times New Roman" w:hAnsi="Times New Roman" w:cs="Times New Roman"/>
          <w:sz w:val="28"/>
          <w:szCs w:val="28"/>
        </w:rPr>
        <w:t xml:space="preserve"> 90</w:t>
      </w:r>
      <w:proofErr w:type="gramStart"/>
      <w:r w:rsidR="00F05D26" w:rsidRPr="008B0991">
        <w:rPr>
          <w:rFonts w:ascii="Times New Roman" w:hAnsi="Times New Roman" w:cs="Times New Roman"/>
          <w:sz w:val="28"/>
          <w:szCs w:val="28"/>
        </w:rPr>
        <w:t xml:space="preserve">% </w:t>
      </w:r>
      <w:r w:rsidR="00605BD6">
        <w:rPr>
          <w:rFonts w:ascii="Times New Roman" w:hAnsi="Times New Roman" w:cs="Times New Roman"/>
          <w:sz w:val="28"/>
          <w:szCs w:val="28"/>
        </w:rPr>
        <w:t xml:space="preserve"> (</w:t>
      </w:r>
      <w:proofErr w:type="gramEnd"/>
      <w:r w:rsidR="00605BD6">
        <w:rPr>
          <w:rFonts w:ascii="Times New Roman" w:hAnsi="Times New Roman" w:cs="Times New Roman"/>
          <w:sz w:val="28"/>
          <w:szCs w:val="28"/>
        </w:rPr>
        <w:t xml:space="preserve">18) </w:t>
      </w:r>
      <w:r w:rsidR="00F05D26" w:rsidRPr="008B0991">
        <w:rPr>
          <w:rFonts w:ascii="Times New Roman" w:hAnsi="Times New Roman" w:cs="Times New Roman"/>
          <w:sz w:val="28"/>
          <w:szCs w:val="28"/>
        </w:rPr>
        <w:t xml:space="preserve">детей - завышенная самооценка, </w:t>
      </w:r>
    </w:p>
    <w:p w:rsidR="00F05D26" w:rsidRPr="008B0991" w:rsidRDefault="00F82C6A"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 </w:t>
      </w:r>
      <w:r w:rsidR="00F05D26" w:rsidRPr="008B0991">
        <w:rPr>
          <w:rFonts w:ascii="Times New Roman" w:hAnsi="Times New Roman" w:cs="Times New Roman"/>
          <w:sz w:val="28"/>
          <w:szCs w:val="28"/>
        </w:rPr>
        <w:t>10%</w:t>
      </w:r>
      <w:r w:rsidR="00605BD6">
        <w:rPr>
          <w:rFonts w:ascii="Times New Roman" w:hAnsi="Times New Roman" w:cs="Times New Roman"/>
          <w:sz w:val="28"/>
          <w:szCs w:val="28"/>
        </w:rPr>
        <w:t xml:space="preserve"> (2)</w:t>
      </w:r>
      <w:r w:rsidR="00F05D26" w:rsidRPr="008B0991">
        <w:rPr>
          <w:rFonts w:ascii="Times New Roman" w:hAnsi="Times New Roman" w:cs="Times New Roman"/>
          <w:sz w:val="28"/>
          <w:szCs w:val="28"/>
        </w:rPr>
        <w:t xml:space="preserve"> адекватная.</w:t>
      </w:r>
    </w:p>
    <w:p w:rsidR="00605BD6" w:rsidRDefault="00605BD6" w:rsidP="00FD0F0A">
      <w:pPr>
        <w:spacing w:after="0" w:line="360" w:lineRule="auto"/>
        <w:ind w:firstLine="567"/>
        <w:jc w:val="both"/>
        <w:rPr>
          <w:rFonts w:ascii="Times New Roman" w:hAnsi="Times New Roman" w:cs="Times New Roman"/>
          <w:sz w:val="28"/>
          <w:szCs w:val="28"/>
        </w:rPr>
      </w:pPr>
    </w:p>
    <w:p w:rsidR="00F82C6A" w:rsidRPr="008B0991" w:rsidRDefault="00F82C6A"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5. </w:t>
      </w:r>
      <w:r w:rsidRPr="008B0991">
        <w:rPr>
          <w:rFonts w:ascii="Times New Roman" w:hAnsi="Times New Roman" w:cs="Times New Roman"/>
          <w:sz w:val="28"/>
          <w:szCs w:val="28"/>
          <w:u w:val="single"/>
        </w:rPr>
        <w:t>Исследование</w:t>
      </w:r>
      <w:r w:rsidRPr="008B0991">
        <w:rPr>
          <w:rFonts w:ascii="Times New Roman" w:hAnsi="Times New Roman" w:cs="Times New Roman"/>
          <w:sz w:val="28"/>
          <w:szCs w:val="28"/>
        </w:rPr>
        <w:t>: б</w:t>
      </w:r>
      <w:r w:rsidR="00F05D26" w:rsidRPr="008B0991">
        <w:rPr>
          <w:rFonts w:ascii="Times New Roman" w:hAnsi="Times New Roman" w:cs="Times New Roman"/>
          <w:sz w:val="28"/>
          <w:szCs w:val="28"/>
        </w:rPr>
        <w:t>еседа-диалог «Собственный об</w:t>
      </w:r>
      <w:r w:rsidRPr="008B0991">
        <w:rPr>
          <w:rFonts w:ascii="Times New Roman" w:hAnsi="Times New Roman" w:cs="Times New Roman"/>
          <w:sz w:val="28"/>
          <w:szCs w:val="28"/>
        </w:rPr>
        <w:t xml:space="preserve">раз «Я» и способы его познания». Данная методика </w:t>
      </w:r>
      <w:r w:rsidR="00F05D26" w:rsidRPr="008B0991">
        <w:rPr>
          <w:rFonts w:ascii="Times New Roman" w:hAnsi="Times New Roman" w:cs="Times New Roman"/>
          <w:sz w:val="28"/>
          <w:szCs w:val="28"/>
        </w:rPr>
        <w:t xml:space="preserve">позволила выявить следующие соотношения: детей </w:t>
      </w:r>
    </w:p>
    <w:p w:rsidR="00F82C6A" w:rsidRPr="008B0991" w:rsidRDefault="00F05D26"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с низким уровнем представлений о себе не оказалось, </w:t>
      </w:r>
    </w:p>
    <w:p w:rsidR="00F82C6A" w:rsidRPr="008B0991" w:rsidRDefault="00F82C6A"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 </w:t>
      </w:r>
      <w:r w:rsidR="00F05D26" w:rsidRPr="008B0991">
        <w:rPr>
          <w:rFonts w:ascii="Times New Roman" w:hAnsi="Times New Roman" w:cs="Times New Roman"/>
          <w:sz w:val="28"/>
          <w:szCs w:val="28"/>
        </w:rPr>
        <w:t xml:space="preserve">средний уровень зафиксирован у 45%, </w:t>
      </w:r>
    </w:p>
    <w:p w:rsidR="00F05D26" w:rsidRPr="008B0991" w:rsidRDefault="00F82C6A"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 </w:t>
      </w:r>
      <w:r w:rsidR="00F05D26" w:rsidRPr="008B0991">
        <w:rPr>
          <w:rFonts w:ascii="Times New Roman" w:hAnsi="Times New Roman" w:cs="Times New Roman"/>
          <w:sz w:val="28"/>
          <w:szCs w:val="28"/>
        </w:rPr>
        <w:t>высокий - у 55%.</w:t>
      </w:r>
    </w:p>
    <w:p w:rsidR="005F5D80" w:rsidRPr="008B0991" w:rsidRDefault="00A91486" w:rsidP="00FD0F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начале учебного года </w:t>
      </w:r>
      <w:r w:rsidR="00F82C6A" w:rsidRPr="008B0991">
        <w:rPr>
          <w:rFonts w:ascii="Times New Roman" w:hAnsi="Times New Roman" w:cs="Times New Roman"/>
          <w:sz w:val="28"/>
          <w:szCs w:val="28"/>
        </w:rPr>
        <w:t>детям также предлагались задания, направленные на выявление специфики проявления творческой индивидуальности в процессе изобразительной деятельности</w:t>
      </w:r>
      <w:r w:rsidR="005F5D80" w:rsidRPr="008B0991">
        <w:rPr>
          <w:rFonts w:ascii="Times New Roman" w:hAnsi="Times New Roman" w:cs="Times New Roman"/>
          <w:sz w:val="28"/>
          <w:szCs w:val="28"/>
        </w:rPr>
        <w:t>.</w:t>
      </w:r>
    </w:p>
    <w:p w:rsidR="005F5D80" w:rsidRPr="008B0991" w:rsidRDefault="003C03A5"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u w:val="single"/>
        </w:rPr>
        <w:t xml:space="preserve">6. </w:t>
      </w:r>
      <w:r w:rsidR="005F5D80" w:rsidRPr="008B0991">
        <w:rPr>
          <w:rFonts w:ascii="Times New Roman" w:hAnsi="Times New Roman" w:cs="Times New Roman"/>
          <w:sz w:val="28"/>
          <w:szCs w:val="28"/>
          <w:u w:val="single"/>
        </w:rPr>
        <w:t>Задание</w:t>
      </w:r>
      <w:r w:rsidR="005F5D80" w:rsidRPr="008B0991">
        <w:rPr>
          <w:rFonts w:ascii="Times New Roman" w:hAnsi="Times New Roman" w:cs="Times New Roman"/>
          <w:sz w:val="28"/>
          <w:szCs w:val="28"/>
        </w:rPr>
        <w:t xml:space="preserve"> «Композиция» (разработано на основе методики Ю.А. Полуянова) направлено на выявление особенностей индивидуального образа мира, проявляющегося в способах построения образов изображаемых событий (типичного и композиционного), а также на выявление творческой инициативы, оригинальности и гибкости воображения ребенка, а также на выявление уровня </w:t>
      </w:r>
      <w:proofErr w:type="spellStart"/>
      <w:r w:rsidR="005F5D80" w:rsidRPr="008B0991">
        <w:rPr>
          <w:rFonts w:ascii="Times New Roman" w:hAnsi="Times New Roman" w:cs="Times New Roman"/>
          <w:sz w:val="28"/>
          <w:szCs w:val="28"/>
        </w:rPr>
        <w:t>сформированности</w:t>
      </w:r>
      <w:proofErr w:type="spellEnd"/>
      <w:r w:rsidR="005F5D80" w:rsidRPr="008B0991">
        <w:rPr>
          <w:rFonts w:ascii="Times New Roman" w:hAnsi="Times New Roman" w:cs="Times New Roman"/>
          <w:sz w:val="28"/>
          <w:szCs w:val="28"/>
        </w:rPr>
        <w:t xml:space="preserve"> умений и навыков использования выразительных средств графики для выражения своего отношения к изображаемому.</w:t>
      </w:r>
    </w:p>
    <w:p w:rsidR="00F116BD" w:rsidRPr="008B0991" w:rsidRDefault="00F116BD"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iCs/>
          <w:sz w:val="28"/>
          <w:szCs w:val="28"/>
        </w:rPr>
        <w:t>Показатели:</w:t>
      </w:r>
    </w:p>
    <w:p w:rsidR="00F116BD" w:rsidRPr="008B0991" w:rsidRDefault="00F116BD" w:rsidP="00FD0F0A">
      <w:pPr>
        <w:numPr>
          <w:ilvl w:val="0"/>
          <w:numId w:val="2"/>
        </w:numPr>
        <w:spacing w:after="0" w:line="360" w:lineRule="auto"/>
        <w:jc w:val="both"/>
        <w:rPr>
          <w:rFonts w:ascii="Times New Roman" w:hAnsi="Times New Roman" w:cs="Times New Roman"/>
          <w:sz w:val="28"/>
          <w:szCs w:val="28"/>
        </w:rPr>
      </w:pPr>
      <w:r w:rsidRPr="008B0991">
        <w:rPr>
          <w:rFonts w:ascii="Times New Roman" w:hAnsi="Times New Roman" w:cs="Times New Roman"/>
          <w:bCs/>
          <w:iCs/>
          <w:sz w:val="28"/>
          <w:szCs w:val="28"/>
        </w:rPr>
        <w:t xml:space="preserve">Самостоятельность (оригинальность) – </w:t>
      </w:r>
      <w:r w:rsidRPr="008B0991">
        <w:rPr>
          <w:rFonts w:ascii="Times New Roman" w:hAnsi="Times New Roman" w:cs="Times New Roman"/>
          <w:sz w:val="28"/>
          <w:szCs w:val="28"/>
        </w:rPr>
        <w:t>фиксирует склонность к продуктивной или репродуктивной деятельности, стереотипное или свободное мышление, наблюдательность, память.</w:t>
      </w:r>
    </w:p>
    <w:p w:rsidR="00F116BD" w:rsidRPr="008B0991" w:rsidRDefault="00F116BD" w:rsidP="00FD0F0A">
      <w:pPr>
        <w:numPr>
          <w:ilvl w:val="0"/>
          <w:numId w:val="2"/>
        </w:numPr>
        <w:spacing w:after="0" w:line="360" w:lineRule="auto"/>
        <w:jc w:val="both"/>
        <w:rPr>
          <w:rFonts w:ascii="Times New Roman" w:hAnsi="Times New Roman" w:cs="Times New Roman"/>
          <w:sz w:val="28"/>
          <w:szCs w:val="28"/>
        </w:rPr>
      </w:pPr>
      <w:r w:rsidRPr="008B0991">
        <w:rPr>
          <w:rFonts w:ascii="Times New Roman" w:hAnsi="Times New Roman" w:cs="Times New Roman"/>
          <w:bCs/>
          <w:iCs/>
          <w:sz w:val="28"/>
          <w:szCs w:val="28"/>
        </w:rPr>
        <w:lastRenderedPageBreak/>
        <w:t>Динамичность</w:t>
      </w:r>
      <w:r w:rsidRPr="008B0991">
        <w:rPr>
          <w:rFonts w:ascii="Times New Roman" w:hAnsi="Times New Roman" w:cs="Times New Roman"/>
          <w:sz w:val="28"/>
          <w:szCs w:val="28"/>
        </w:rPr>
        <w:t xml:space="preserve"> – отражает развития фантазии и </w:t>
      </w:r>
      <w:r w:rsidR="005F5D80" w:rsidRPr="008B0991">
        <w:rPr>
          <w:rFonts w:ascii="Times New Roman" w:hAnsi="Times New Roman" w:cs="Times New Roman"/>
          <w:sz w:val="28"/>
          <w:szCs w:val="28"/>
        </w:rPr>
        <w:t xml:space="preserve">гибкости </w:t>
      </w:r>
      <w:r w:rsidRPr="008B0991">
        <w:rPr>
          <w:rFonts w:ascii="Times New Roman" w:hAnsi="Times New Roman" w:cs="Times New Roman"/>
          <w:sz w:val="28"/>
          <w:szCs w:val="28"/>
        </w:rPr>
        <w:t>воображения (статика говорит об отсутствии плана работы, о несформированной способности находить и создавать замыслы своих рисунков).</w:t>
      </w:r>
    </w:p>
    <w:p w:rsidR="00F116BD" w:rsidRPr="008B0991" w:rsidRDefault="00F116BD" w:rsidP="00FD0F0A">
      <w:pPr>
        <w:numPr>
          <w:ilvl w:val="0"/>
          <w:numId w:val="2"/>
        </w:numPr>
        <w:spacing w:after="0" w:line="360" w:lineRule="auto"/>
        <w:jc w:val="both"/>
        <w:rPr>
          <w:rFonts w:ascii="Times New Roman" w:hAnsi="Times New Roman" w:cs="Times New Roman"/>
          <w:sz w:val="28"/>
          <w:szCs w:val="28"/>
        </w:rPr>
      </w:pPr>
      <w:r w:rsidRPr="008B0991">
        <w:rPr>
          <w:rFonts w:ascii="Times New Roman" w:hAnsi="Times New Roman" w:cs="Times New Roman"/>
          <w:bCs/>
          <w:iCs/>
          <w:sz w:val="28"/>
          <w:szCs w:val="28"/>
        </w:rPr>
        <w:t xml:space="preserve">Эмоциональность – </w:t>
      </w:r>
      <w:r w:rsidRPr="008B0991">
        <w:rPr>
          <w:rFonts w:ascii="Times New Roman" w:hAnsi="Times New Roman" w:cs="Times New Roman"/>
          <w:sz w:val="28"/>
          <w:szCs w:val="28"/>
        </w:rPr>
        <w:t>показывает наличие эмоциональной отзывчивости на жизненные явления, отношение к изображаемому.</w:t>
      </w:r>
    </w:p>
    <w:p w:rsidR="00F116BD" w:rsidRPr="008B0991" w:rsidRDefault="00F116BD" w:rsidP="00FD0F0A">
      <w:pPr>
        <w:numPr>
          <w:ilvl w:val="0"/>
          <w:numId w:val="2"/>
        </w:numPr>
        <w:spacing w:after="0" w:line="360" w:lineRule="auto"/>
        <w:jc w:val="both"/>
        <w:rPr>
          <w:rFonts w:ascii="Times New Roman" w:hAnsi="Times New Roman" w:cs="Times New Roman"/>
          <w:sz w:val="28"/>
          <w:szCs w:val="28"/>
        </w:rPr>
      </w:pPr>
      <w:r w:rsidRPr="008B0991">
        <w:rPr>
          <w:rFonts w:ascii="Times New Roman" w:hAnsi="Times New Roman" w:cs="Times New Roman"/>
          <w:bCs/>
          <w:iCs/>
          <w:sz w:val="28"/>
          <w:szCs w:val="28"/>
        </w:rPr>
        <w:t>Выразительность</w:t>
      </w:r>
      <w:r w:rsidRPr="008B0991">
        <w:rPr>
          <w:rFonts w:ascii="Times New Roman" w:hAnsi="Times New Roman" w:cs="Times New Roman"/>
          <w:sz w:val="28"/>
          <w:szCs w:val="28"/>
        </w:rPr>
        <w:t xml:space="preserve"> – фиксируется по наличию художественного образа. </w:t>
      </w:r>
    </w:p>
    <w:p w:rsidR="00F116BD" w:rsidRPr="008B0991" w:rsidRDefault="00F116BD" w:rsidP="00FD0F0A">
      <w:pPr>
        <w:numPr>
          <w:ilvl w:val="0"/>
          <w:numId w:val="2"/>
        </w:numPr>
        <w:spacing w:after="0" w:line="360" w:lineRule="auto"/>
        <w:jc w:val="both"/>
        <w:rPr>
          <w:rFonts w:ascii="Times New Roman" w:hAnsi="Times New Roman" w:cs="Times New Roman"/>
          <w:sz w:val="28"/>
          <w:szCs w:val="28"/>
        </w:rPr>
      </w:pPr>
      <w:r w:rsidRPr="008B0991">
        <w:rPr>
          <w:rFonts w:ascii="Times New Roman" w:hAnsi="Times New Roman" w:cs="Times New Roman"/>
          <w:bCs/>
          <w:iCs/>
          <w:sz w:val="28"/>
          <w:szCs w:val="28"/>
        </w:rPr>
        <w:t>Графичность</w:t>
      </w:r>
      <w:r w:rsidRPr="008B0991">
        <w:rPr>
          <w:rFonts w:ascii="Times New Roman" w:hAnsi="Times New Roman" w:cs="Times New Roman"/>
          <w:iCs/>
          <w:sz w:val="28"/>
          <w:szCs w:val="28"/>
        </w:rPr>
        <w:t xml:space="preserve"> – </w:t>
      </w:r>
      <w:r w:rsidRPr="008B0991">
        <w:rPr>
          <w:rFonts w:ascii="Times New Roman" w:hAnsi="Times New Roman" w:cs="Times New Roman"/>
          <w:sz w:val="28"/>
          <w:szCs w:val="28"/>
        </w:rPr>
        <w:t>осознанное использование художественных средств и приемов работы с различными материалами [</w:t>
      </w:r>
      <w:r w:rsidR="00D33EE1" w:rsidRPr="008B0991">
        <w:rPr>
          <w:rFonts w:ascii="Times New Roman" w:hAnsi="Times New Roman" w:cs="Times New Roman"/>
          <w:sz w:val="28"/>
          <w:szCs w:val="28"/>
        </w:rPr>
        <w:t>17</w:t>
      </w:r>
      <w:r w:rsidRPr="008B0991">
        <w:rPr>
          <w:rFonts w:ascii="Times New Roman" w:hAnsi="Times New Roman" w:cs="Times New Roman"/>
          <w:sz w:val="28"/>
          <w:szCs w:val="28"/>
        </w:rPr>
        <w:t>].</w:t>
      </w:r>
    </w:p>
    <w:p w:rsidR="00FB676F" w:rsidRPr="008B0991" w:rsidRDefault="00FB676F" w:rsidP="00FD0F0A">
      <w:pPr>
        <w:spacing w:after="0" w:line="360" w:lineRule="auto"/>
        <w:ind w:firstLine="567"/>
        <w:jc w:val="both"/>
        <w:rPr>
          <w:rFonts w:ascii="Times New Roman" w:hAnsi="Times New Roman" w:cs="Times New Roman"/>
          <w:sz w:val="28"/>
          <w:szCs w:val="28"/>
        </w:rPr>
      </w:pPr>
    </w:p>
    <w:p w:rsidR="00F116BD" w:rsidRPr="008B0991" w:rsidRDefault="00F116BD"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Уровни и их критерии оценки представлены на таблице 1.</w:t>
      </w:r>
    </w:p>
    <w:p w:rsidR="00F116BD" w:rsidRPr="008B0991" w:rsidRDefault="00F116BD" w:rsidP="00FD0F0A">
      <w:pPr>
        <w:spacing w:after="0" w:line="360" w:lineRule="auto"/>
        <w:ind w:firstLine="567"/>
        <w:jc w:val="center"/>
        <w:rPr>
          <w:rFonts w:ascii="Times New Roman" w:hAnsi="Times New Roman" w:cs="Times New Roman"/>
          <w:sz w:val="28"/>
          <w:szCs w:val="28"/>
        </w:rPr>
      </w:pPr>
      <w:r w:rsidRPr="008B0991">
        <w:rPr>
          <w:rFonts w:ascii="Times New Roman" w:hAnsi="Times New Roman" w:cs="Times New Roman"/>
          <w:sz w:val="28"/>
          <w:szCs w:val="28"/>
        </w:rPr>
        <w:t xml:space="preserve">Уровни и критерии оценки </w:t>
      </w:r>
      <w:r w:rsidR="005F5D80" w:rsidRPr="008B0991">
        <w:rPr>
          <w:rFonts w:ascii="Times New Roman" w:hAnsi="Times New Roman" w:cs="Times New Roman"/>
          <w:sz w:val="28"/>
          <w:szCs w:val="28"/>
        </w:rPr>
        <w:t>проявления творческой индивидуальности</w:t>
      </w:r>
    </w:p>
    <w:p w:rsidR="00A91486" w:rsidRPr="008B0991" w:rsidRDefault="00A91486" w:rsidP="00A91486">
      <w:pPr>
        <w:spacing w:after="0" w:line="360" w:lineRule="auto"/>
        <w:ind w:firstLine="567"/>
        <w:jc w:val="right"/>
        <w:rPr>
          <w:rFonts w:ascii="Times New Roman" w:hAnsi="Times New Roman" w:cs="Times New Roman"/>
          <w:sz w:val="28"/>
          <w:szCs w:val="28"/>
        </w:rPr>
      </w:pPr>
      <w:r w:rsidRPr="008B0991">
        <w:rPr>
          <w:rFonts w:ascii="Times New Roman" w:hAnsi="Times New Roman" w:cs="Times New Roman"/>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1"/>
        <w:gridCol w:w="3733"/>
        <w:gridCol w:w="3161"/>
      </w:tblGrid>
      <w:tr w:rsidR="00FB676F" w:rsidRPr="008B0991" w:rsidTr="00A91486">
        <w:trPr>
          <w:trHeight w:val="236"/>
        </w:trPr>
        <w:tc>
          <w:tcPr>
            <w:tcW w:w="1280" w:type="pct"/>
            <w:vMerge w:val="restart"/>
            <w:vAlign w:val="center"/>
            <w:hideMark/>
          </w:tcPr>
          <w:p w:rsidR="00FB676F" w:rsidRPr="008B0991" w:rsidRDefault="00FB676F" w:rsidP="00FD0F0A">
            <w:pPr>
              <w:spacing w:after="0" w:line="360" w:lineRule="auto"/>
              <w:jc w:val="both"/>
              <w:rPr>
                <w:rFonts w:ascii="Times New Roman" w:hAnsi="Times New Roman" w:cs="Times New Roman"/>
                <w:sz w:val="28"/>
                <w:szCs w:val="28"/>
              </w:rPr>
            </w:pPr>
            <w:r w:rsidRPr="008B0991">
              <w:rPr>
                <w:rFonts w:ascii="Times New Roman" w:hAnsi="Times New Roman" w:cs="Times New Roman"/>
                <w:sz w:val="28"/>
                <w:szCs w:val="28"/>
              </w:rPr>
              <w:t xml:space="preserve">Уровни </w:t>
            </w:r>
          </w:p>
        </w:tc>
        <w:tc>
          <w:tcPr>
            <w:tcW w:w="3720" w:type="pct"/>
            <w:gridSpan w:val="2"/>
            <w:vAlign w:val="center"/>
            <w:hideMark/>
          </w:tcPr>
          <w:p w:rsidR="00FB676F" w:rsidRPr="008B0991" w:rsidRDefault="00FB676F" w:rsidP="00FD0F0A">
            <w:pPr>
              <w:spacing w:after="0" w:line="360" w:lineRule="auto"/>
              <w:ind w:firstLine="567"/>
              <w:jc w:val="center"/>
              <w:rPr>
                <w:rFonts w:ascii="Times New Roman" w:hAnsi="Times New Roman" w:cs="Times New Roman"/>
                <w:b/>
                <w:i/>
                <w:sz w:val="28"/>
                <w:szCs w:val="28"/>
              </w:rPr>
            </w:pPr>
            <w:r w:rsidRPr="008B0991">
              <w:rPr>
                <w:rFonts w:ascii="Times New Roman" w:hAnsi="Times New Roman" w:cs="Times New Roman"/>
                <w:b/>
                <w:i/>
                <w:sz w:val="28"/>
                <w:szCs w:val="28"/>
              </w:rPr>
              <w:t>Критерии оценки</w:t>
            </w:r>
          </w:p>
        </w:tc>
      </w:tr>
      <w:tr w:rsidR="00FB676F" w:rsidRPr="008B0991" w:rsidTr="00A91486">
        <w:trPr>
          <w:trHeight w:val="236"/>
        </w:trPr>
        <w:tc>
          <w:tcPr>
            <w:tcW w:w="1280" w:type="pct"/>
            <w:vMerge/>
            <w:vAlign w:val="center"/>
            <w:hideMark/>
          </w:tcPr>
          <w:p w:rsidR="00FB676F" w:rsidRPr="008B0991" w:rsidRDefault="00FB676F" w:rsidP="00FD0F0A">
            <w:pPr>
              <w:spacing w:after="0" w:line="360" w:lineRule="auto"/>
              <w:jc w:val="both"/>
              <w:rPr>
                <w:rFonts w:ascii="Times New Roman" w:hAnsi="Times New Roman" w:cs="Times New Roman"/>
                <w:iCs/>
                <w:sz w:val="28"/>
                <w:szCs w:val="28"/>
              </w:rPr>
            </w:pPr>
          </w:p>
        </w:tc>
        <w:tc>
          <w:tcPr>
            <w:tcW w:w="2013" w:type="pct"/>
            <w:vAlign w:val="center"/>
            <w:hideMark/>
          </w:tcPr>
          <w:p w:rsidR="00FB676F" w:rsidRPr="008B0991" w:rsidRDefault="00FB676F" w:rsidP="00FD0F0A">
            <w:pPr>
              <w:spacing w:after="0" w:line="360" w:lineRule="auto"/>
              <w:ind w:firstLine="567"/>
              <w:jc w:val="center"/>
              <w:rPr>
                <w:rFonts w:ascii="Times New Roman" w:hAnsi="Times New Roman" w:cs="Times New Roman"/>
                <w:b/>
                <w:i/>
                <w:sz w:val="28"/>
                <w:szCs w:val="28"/>
              </w:rPr>
            </w:pPr>
            <w:r w:rsidRPr="008B0991">
              <w:rPr>
                <w:rFonts w:ascii="Times New Roman" w:hAnsi="Times New Roman" w:cs="Times New Roman"/>
                <w:b/>
                <w:i/>
                <w:sz w:val="28"/>
                <w:szCs w:val="28"/>
              </w:rPr>
              <w:t>Замысел</w:t>
            </w:r>
          </w:p>
        </w:tc>
        <w:tc>
          <w:tcPr>
            <w:tcW w:w="1707" w:type="pct"/>
            <w:vAlign w:val="center"/>
          </w:tcPr>
          <w:p w:rsidR="00FB676F" w:rsidRPr="008B0991" w:rsidRDefault="00FB676F" w:rsidP="00FD0F0A">
            <w:pPr>
              <w:spacing w:after="0" w:line="360" w:lineRule="auto"/>
              <w:ind w:firstLine="567"/>
              <w:jc w:val="center"/>
              <w:rPr>
                <w:rFonts w:ascii="Times New Roman" w:hAnsi="Times New Roman" w:cs="Times New Roman"/>
                <w:b/>
                <w:i/>
                <w:sz w:val="28"/>
                <w:szCs w:val="28"/>
              </w:rPr>
            </w:pPr>
            <w:r w:rsidRPr="008B0991">
              <w:rPr>
                <w:rFonts w:ascii="Times New Roman" w:hAnsi="Times New Roman" w:cs="Times New Roman"/>
                <w:b/>
                <w:i/>
                <w:sz w:val="28"/>
                <w:szCs w:val="28"/>
              </w:rPr>
              <w:t>Рисунок</w:t>
            </w:r>
          </w:p>
        </w:tc>
      </w:tr>
      <w:tr w:rsidR="005F5D80" w:rsidRPr="008B0991" w:rsidTr="00A91486">
        <w:tc>
          <w:tcPr>
            <w:tcW w:w="1280" w:type="pct"/>
            <w:vAlign w:val="center"/>
            <w:hideMark/>
          </w:tcPr>
          <w:p w:rsidR="005F5D80" w:rsidRPr="008B0991" w:rsidRDefault="00FB676F" w:rsidP="00FD0F0A">
            <w:pPr>
              <w:spacing w:after="0" w:line="360" w:lineRule="auto"/>
              <w:jc w:val="both"/>
              <w:rPr>
                <w:rFonts w:ascii="Times New Roman" w:hAnsi="Times New Roman" w:cs="Times New Roman"/>
                <w:sz w:val="28"/>
                <w:szCs w:val="28"/>
              </w:rPr>
            </w:pPr>
            <w:r w:rsidRPr="008B0991">
              <w:rPr>
                <w:rFonts w:ascii="Times New Roman" w:hAnsi="Times New Roman" w:cs="Times New Roman"/>
                <w:iCs/>
                <w:sz w:val="28"/>
                <w:szCs w:val="28"/>
              </w:rPr>
              <w:t>Высокий уровень развития творческой индивидуальности</w:t>
            </w:r>
          </w:p>
        </w:tc>
        <w:tc>
          <w:tcPr>
            <w:tcW w:w="2013" w:type="pct"/>
            <w:vAlign w:val="center"/>
            <w:hideMark/>
          </w:tcPr>
          <w:p w:rsidR="005F5D80" w:rsidRPr="008B0991" w:rsidRDefault="005F5D80" w:rsidP="00FD0F0A">
            <w:pPr>
              <w:spacing w:after="0" w:line="360" w:lineRule="auto"/>
              <w:jc w:val="both"/>
              <w:rPr>
                <w:rFonts w:ascii="Times New Roman" w:hAnsi="Times New Roman" w:cs="Times New Roman"/>
                <w:sz w:val="28"/>
                <w:szCs w:val="28"/>
              </w:rPr>
            </w:pPr>
            <w:r w:rsidRPr="008B0991">
              <w:rPr>
                <w:rFonts w:ascii="Times New Roman" w:hAnsi="Times New Roman" w:cs="Times New Roman"/>
                <w:sz w:val="28"/>
                <w:szCs w:val="28"/>
              </w:rPr>
              <w:t>Оригинальность, динамика, эмоциональность, художественное обобщение</w:t>
            </w:r>
          </w:p>
        </w:tc>
        <w:tc>
          <w:tcPr>
            <w:tcW w:w="1707" w:type="pct"/>
            <w:vAlign w:val="center"/>
            <w:hideMark/>
          </w:tcPr>
          <w:p w:rsidR="005F5D80" w:rsidRPr="008B0991" w:rsidRDefault="005F5D80" w:rsidP="00FD0F0A">
            <w:pPr>
              <w:spacing w:after="0" w:line="360" w:lineRule="auto"/>
              <w:jc w:val="both"/>
              <w:rPr>
                <w:rFonts w:ascii="Times New Roman" w:hAnsi="Times New Roman" w:cs="Times New Roman"/>
                <w:sz w:val="28"/>
                <w:szCs w:val="28"/>
              </w:rPr>
            </w:pPr>
            <w:r w:rsidRPr="008B0991">
              <w:rPr>
                <w:rFonts w:ascii="Times New Roman" w:hAnsi="Times New Roman" w:cs="Times New Roman"/>
                <w:sz w:val="28"/>
                <w:szCs w:val="28"/>
              </w:rPr>
              <w:t>Разнообразие графических средств выразительности, пропорции, пространство, светотень, полная самостоятельность в работе</w:t>
            </w:r>
          </w:p>
        </w:tc>
      </w:tr>
      <w:tr w:rsidR="00F116BD" w:rsidRPr="008B0991" w:rsidTr="00A91486">
        <w:tc>
          <w:tcPr>
            <w:tcW w:w="1280" w:type="pct"/>
            <w:vAlign w:val="center"/>
            <w:hideMark/>
          </w:tcPr>
          <w:p w:rsidR="00F116BD" w:rsidRPr="008B0991" w:rsidRDefault="00F116BD" w:rsidP="00FD0F0A">
            <w:pPr>
              <w:spacing w:after="0" w:line="360" w:lineRule="auto"/>
              <w:jc w:val="both"/>
              <w:rPr>
                <w:rFonts w:ascii="Times New Roman" w:hAnsi="Times New Roman" w:cs="Times New Roman"/>
                <w:sz w:val="28"/>
                <w:szCs w:val="28"/>
              </w:rPr>
            </w:pPr>
            <w:r w:rsidRPr="008B0991">
              <w:rPr>
                <w:rFonts w:ascii="Times New Roman" w:hAnsi="Times New Roman" w:cs="Times New Roman"/>
                <w:iCs/>
                <w:sz w:val="28"/>
                <w:szCs w:val="28"/>
              </w:rPr>
              <w:t>Средний уровень развития творческой индивидуальности</w:t>
            </w:r>
          </w:p>
        </w:tc>
        <w:tc>
          <w:tcPr>
            <w:tcW w:w="2013" w:type="pct"/>
            <w:vAlign w:val="center"/>
            <w:hideMark/>
          </w:tcPr>
          <w:p w:rsidR="00F116BD" w:rsidRPr="008B0991" w:rsidRDefault="00F116BD" w:rsidP="00FD0F0A">
            <w:pPr>
              <w:spacing w:after="0" w:line="360" w:lineRule="auto"/>
              <w:jc w:val="both"/>
              <w:rPr>
                <w:rFonts w:ascii="Times New Roman" w:hAnsi="Times New Roman" w:cs="Times New Roman"/>
                <w:sz w:val="28"/>
                <w:szCs w:val="28"/>
              </w:rPr>
            </w:pPr>
            <w:r w:rsidRPr="008B0991">
              <w:rPr>
                <w:rFonts w:ascii="Times New Roman" w:hAnsi="Times New Roman" w:cs="Times New Roman"/>
                <w:sz w:val="28"/>
                <w:szCs w:val="28"/>
              </w:rPr>
              <w:t>Показатели для 1 типа, но менее яркие, нет уровня художественного обобщения</w:t>
            </w:r>
          </w:p>
          <w:p w:rsidR="00F116BD" w:rsidRPr="008B0991" w:rsidRDefault="00F116BD" w:rsidP="00FD0F0A">
            <w:pPr>
              <w:spacing w:after="0" w:line="360" w:lineRule="auto"/>
              <w:jc w:val="both"/>
              <w:rPr>
                <w:rFonts w:ascii="Times New Roman" w:hAnsi="Times New Roman" w:cs="Times New Roman"/>
                <w:sz w:val="28"/>
                <w:szCs w:val="28"/>
              </w:rPr>
            </w:pPr>
            <w:r w:rsidRPr="008B0991">
              <w:rPr>
                <w:rFonts w:ascii="Times New Roman" w:hAnsi="Times New Roman" w:cs="Times New Roman"/>
                <w:sz w:val="28"/>
                <w:szCs w:val="28"/>
              </w:rPr>
              <w:lastRenderedPageBreak/>
              <w:t>не предполагает динамики и эмоциональности</w:t>
            </w:r>
          </w:p>
        </w:tc>
        <w:tc>
          <w:tcPr>
            <w:tcW w:w="1707" w:type="pct"/>
            <w:vAlign w:val="center"/>
            <w:hideMark/>
          </w:tcPr>
          <w:p w:rsidR="00F116BD" w:rsidRPr="008B0991" w:rsidRDefault="00F116BD" w:rsidP="00FD0F0A">
            <w:pPr>
              <w:spacing w:after="0" w:line="360" w:lineRule="auto"/>
              <w:jc w:val="both"/>
              <w:rPr>
                <w:rFonts w:ascii="Times New Roman" w:hAnsi="Times New Roman" w:cs="Times New Roman"/>
                <w:sz w:val="28"/>
                <w:szCs w:val="28"/>
              </w:rPr>
            </w:pPr>
            <w:r w:rsidRPr="008B0991">
              <w:rPr>
                <w:rFonts w:ascii="Times New Roman" w:hAnsi="Times New Roman" w:cs="Times New Roman"/>
                <w:sz w:val="28"/>
                <w:szCs w:val="28"/>
              </w:rPr>
              <w:lastRenderedPageBreak/>
              <w:t xml:space="preserve">Нет перспективы, не соблюдаются пропорции, схематичность </w:t>
            </w:r>
            <w:r w:rsidRPr="008B0991">
              <w:rPr>
                <w:rFonts w:ascii="Times New Roman" w:hAnsi="Times New Roman" w:cs="Times New Roman"/>
                <w:sz w:val="28"/>
                <w:szCs w:val="28"/>
              </w:rPr>
              <w:lastRenderedPageBreak/>
              <w:t>отдельных изображений, частичная самостоятельность в работе</w:t>
            </w:r>
          </w:p>
        </w:tc>
      </w:tr>
      <w:tr w:rsidR="00F116BD" w:rsidRPr="008B0991" w:rsidTr="00A91486">
        <w:trPr>
          <w:trHeight w:val="1114"/>
        </w:trPr>
        <w:tc>
          <w:tcPr>
            <w:tcW w:w="1280" w:type="pct"/>
            <w:vAlign w:val="center"/>
            <w:hideMark/>
          </w:tcPr>
          <w:p w:rsidR="00F116BD" w:rsidRPr="008B0991" w:rsidRDefault="00F116BD" w:rsidP="00FD0F0A">
            <w:pPr>
              <w:spacing w:after="0" w:line="360" w:lineRule="auto"/>
              <w:jc w:val="both"/>
              <w:rPr>
                <w:rFonts w:ascii="Times New Roman" w:hAnsi="Times New Roman" w:cs="Times New Roman"/>
                <w:sz w:val="28"/>
                <w:szCs w:val="28"/>
              </w:rPr>
            </w:pPr>
            <w:r w:rsidRPr="008B0991">
              <w:rPr>
                <w:rFonts w:ascii="Times New Roman" w:hAnsi="Times New Roman" w:cs="Times New Roman"/>
                <w:iCs/>
                <w:sz w:val="28"/>
                <w:szCs w:val="28"/>
              </w:rPr>
              <w:lastRenderedPageBreak/>
              <w:t>Низкий уровень развития творческой индивидуальности</w:t>
            </w:r>
          </w:p>
        </w:tc>
        <w:tc>
          <w:tcPr>
            <w:tcW w:w="2013" w:type="pct"/>
            <w:vAlign w:val="center"/>
            <w:hideMark/>
          </w:tcPr>
          <w:p w:rsidR="00F116BD" w:rsidRPr="008B0991" w:rsidRDefault="00F116BD" w:rsidP="00FD0F0A">
            <w:pPr>
              <w:spacing w:after="0" w:line="360" w:lineRule="auto"/>
              <w:jc w:val="both"/>
              <w:rPr>
                <w:rFonts w:ascii="Times New Roman" w:hAnsi="Times New Roman" w:cs="Times New Roman"/>
                <w:sz w:val="28"/>
                <w:szCs w:val="28"/>
              </w:rPr>
            </w:pPr>
            <w:r w:rsidRPr="008B0991">
              <w:rPr>
                <w:rFonts w:ascii="Times New Roman" w:hAnsi="Times New Roman" w:cs="Times New Roman"/>
                <w:sz w:val="28"/>
                <w:szCs w:val="28"/>
              </w:rPr>
              <w:t>Замысел слабо основан на наблюдениях, стереотипный</w:t>
            </w:r>
          </w:p>
        </w:tc>
        <w:tc>
          <w:tcPr>
            <w:tcW w:w="1707" w:type="pct"/>
            <w:vAlign w:val="center"/>
            <w:hideMark/>
          </w:tcPr>
          <w:p w:rsidR="00F116BD" w:rsidRPr="008B0991" w:rsidRDefault="00F116BD" w:rsidP="00FD0F0A">
            <w:pPr>
              <w:spacing w:after="0" w:line="360" w:lineRule="auto"/>
              <w:jc w:val="both"/>
              <w:rPr>
                <w:rFonts w:ascii="Times New Roman" w:hAnsi="Times New Roman" w:cs="Times New Roman"/>
                <w:sz w:val="28"/>
                <w:szCs w:val="28"/>
              </w:rPr>
            </w:pPr>
            <w:r w:rsidRPr="008B0991">
              <w:rPr>
                <w:rFonts w:ascii="Times New Roman" w:hAnsi="Times New Roman" w:cs="Times New Roman"/>
                <w:sz w:val="28"/>
                <w:szCs w:val="28"/>
              </w:rPr>
              <w:t>Схематичность, нет попыток передать пространство и пропорции, репродуктивный, обращается за помощью к педагогу, задает уточняющие вопросы, «</w:t>
            </w:r>
            <w:proofErr w:type="gramStart"/>
            <w:r w:rsidRPr="008B0991">
              <w:rPr>
                <w:rFonts w:ascii="Times New Roman" w:hAnsi="Times New Roman" w:cs="Times New Roman"/>
                <w:sz w:val="28"/>
                <w:szCs w:val="28"/>
              </w:rPr>
              <w:t>заглядывает»  в</w:t>
            </w:r>
            <w:proofErr w:type="gramEnd"/>
            <w:r w:rsidRPr="008B0991">
              <w:rPr>
                <w:rFonts w:ascii="Times New Roman" w:hAnsi="Times New Roman" w:cs="Times New Roman"/>
                <w:sz w:val="28"/>
                <w:szCs w:val="28"/>
              </w:rPr>
              <w:t xml:space="preserve"> рисунки к рядом сидящим детям</w:t>
            </w:r>
          </w:p>
        </w:tc>
      </w:tr>
    </w:tbl>
    <w:p w:rsidR="00F116BD" w:rsidRPr="008B0991" w:rsidRDefault="00F116BD" w:rsidP="00FD0F0A">
      <w:pPr>
        <w:spacing w:after="0" w:line="360" w:lineRule="auto"/>
        <w:ind w:firstLine="567"/>
        <w:jc w:val="both"/>
        <w:rPr>
          <w:rFonts w:ascii="Times New Roman" w:hAnsi="Times New Roman" w:cs="Times New Roman"/>
          <w:sz w:val="28"/>
          <w:szCs w:val="28"/>
        </w:rPr>
      </w:pPr>
    </w:p>
    <w:p w:rsidR="00605BD6" w:rsidRPr="008B0991" w:rsidRDefault="00605BD6" w:rsidP="00605BD6">
      <w:pPr>
        <w:spacing w:after="0" w:line="360" w:lineRule="auto"/>
        <w:ind w:firstLine="567"/>
        <w:jc w:val="center"/>
        <w:rPr>
          <w:rFonts w:ascii="Times New Roman" w:hAnsi="Times New Roman" w:cs="Times New Roman"/>
          <w:sz w:val="28"/>
          <w:szCs w:val="28"/>
        </w:rPr>
      </w:pPr>
      <w:r w:rsidRPr="008B0991">
        <w:rPr>
          <w:rFonts w:ascii="Times New Roman" w:hAnsi="Times New Roman" w:cs="Times New Roman"/>
          <w:sz w:val="28"/>
          <w:szCs w:val="28"/>
        </w:rPr>
        <w:t>Уровни проявления творческой индивидуальности</w:t>
      </w:r>
    </w:p>
    <w:p w:rsidR="00605BD6" w:rsidRDefault="00605BD6" w:rsidP="00605BD6">
      <w:pPr>
        <w:spacing w:after="0" w:line="360" w:lineRule="auto"/>
        <w:ind w:firstLine="567"/>
        <w:jc w:val="right"/>
        <w:rPr>
          <w:rFonts w:ascii="Times New Roman" w:hAnsi="Times New Roman" w:cs="Times New Roman"/>
          <w:sz w:val="28"/>
          <w:szCs w:val="28"/>
        </w:rPr>
      </w:pPr>
      <w:r w:rsidRPr="008B0991">
        <w:rPr>
          <w:rFonts w:ascii="Times New Roman" w:hAnsi="Times New Roman" w:cs="Times New Roman"/>
          <w:sz w:val="28"/>
          <w:szCs w:val="28"/>
        </w:rPr>
        <w:t xml:space="preserve">Таблица </w:t>
      </w:r>
      <w:r>
        <w:rPr>
          <w:rFonts w:ascii="Times New Roman" w:hAnsi="Times New Roman" w:cs="Times New Roman"/>
          <w:sz w:val="28"/>
          <w:szCs w:val="28"/>
        </w:rPr>
        <w:t>2</w:t>
      </w:r>
    </w:p>
    <w:tbl>
      <w:tblPr>
        <w:tblStyle w:val="af6"/>
        <w:tblW w:w="0" w:type="auto"/>
        <w:tblLook w:val="04A0" w:firstRow="1" w:lastRow="0" w:firstColumn="1" w:lastColumn="0" w:noHBand="0" w:noVBand="1"/>
      </w:tblPr>
      <w:tblGrid>
        <w:gridCol w:w="2594"/>
        <w:gridCol w:w="2254"/>
        <w:gridCol w:w="2253"/>
        <w:gridCol w:w="2244"/>
      </w:tblGrid>
      <w:tr w:rsidR="00605BD6" w:rsidTr="00605BD6">
        <w:tc>
          <w:tcPr>
            <w:tcW w:w="2594" w:type="dxa"/>
            <w:vMerge w:val="restart"/>
            <w:vAlign w:val="center"/>
          </w:tcPr>
          <w:p w:rsidR="00605BD6" w:rsidRPr="00605BD6" w:rsidRDefault="00605BD6" w:rsidP="00605BD6">
            <w:pPr>
              <w:spacing w:line="360" w:lineRule="auto"/>
              <w:jc w:val="center"/>
              <w:rPr>
                <w:rFonts w:ascii="Times New Roman" w:hAnsi="Times New Roman" w:cs="Times New Roman"/>
                <w:b/>
                <w:sz w:val="28"/>
                <w:szCs w:val="28"/>
              </w:rPr>
            </w:pPr>
            <w:r w:rsidRPr="00605BD6">
              <w:rPr>
                <w:rFonts w:ascii="Times New Roman" w:hAnsi="Times New Roman" w:cs="Times New Roman"/>
                <w:b/>
                <w:sz w:val="28"/>
                <w:szCs w:val="28"/>
              </w:rPr>
              <w:t>Группы/уровни</w:t>
            </w:r>
          </w:p>
        </w:tc>
        <w:tc>
          <w:tcPr>
            <w:tcW w:w="6977" w:type="dxa"/>
            <w:gridSpan w:val="3"/>
            <w:vAlign w:val="center"/>
          </w:tcPr>
          <w:p w:rsidR="00605BD6" w:rsidRPr="00605BD6" w:rsidRDefault="00605BD6" w:rsidP="00605BD6">
            <w:pPr>
              <w:spacing w:line="360" w:lineRule="auto"/>
              <w:jc w:val="center"/>
              <w:rPr>
                <w:rFonts w:ascii="Times New Roman" w:hAnsi="Times New Roman" w:cs="Times New Roman"/>
                <w:b/>
                <w:sz w:val="28"/>
                <w:szCs w:val="28"/>
              </w:rPr>
            </w:pPr>
            <w:r w:rsidRPr="00605BD6">
              <w:rPr>
                <w:rFonts w:ascii="Times New Roman" w:hAnsi="Times New Roman" w:cs="Times New Roman"/>
                <w:b/>
                <w:sz w:val="28"/>
                <w:szCs w:val="28"/>
              </w:rPr>
              <w:t>Уровни</w:t>
            </w:r>
          </w:p>
        </w:tc>
      </w:tr>
      <w:tr w:rsidR="00605BD6" w:rsidTr="00605BD6">
        <w:tc>
          <w:tcPr>
            <w:tcW w:w="2594" w:type="dxa"/>
            <w:vMerge/>
            <w:vAlign w:val="center"/>
          </w:tcPr>
          <w:p w:rsidR="00605BD6" w:rsidRDefault="00605BD6" w:rsidP="00605BD6">
            <w:pPr>
              <w:spacing w:line="360" w:lineRule="auto"/>
              <w:jc w:val="center"/>
              <w:rPr>
                <w:rFonts w:ascii="Times New Roman" w:hAnsi="Times New Roman" w:cs="Times New Roman"/>
                <w:sz w:val="28"/>
                <w:szCs w:val="28"/>
              </w:rPr>
            </w:pPr>
          </w:p>
        </w:tc>
        <w:tc>
          <w:tcPr>
            <w:tcW w:w="2325" w:type="dxa"/>
            <w:vAlign w:val="center"/>
          </w:tcPr>
          <w:p w:rsidR="00605BD6" w:rsidRPr="00605BD6" w:rsidRDefault="00605BD6" w:rsidP="00605BD6">
            <w:pPr>
              <w:spacing w:line="360" w:lineRule="auto"/>
              <w:jc w:val="center"/>
              <w:rPr>
                <w:rFonts w:ascii="Times New Roman" w:hAnsi="Times New Roman" w:cs="Times New Roman"/>
                <w:i/>
                <w:sz w:val="28"/>
                <w:szCs w:val="28"/>
              </w:rPr>
            </w:pPr>
            <w:r w:rsidRPr="00605BD6">
              <w:rPr>
                <w:rFonts w:ascii="Times New Roman" w:hAnsi="Times New Roman" w:cs="Times New Roman"/>
                <w:i/>
                <w:sz w:val="28"/>
                <w:szCs w:val="28"/>
              </w:rPr>
              <w:t>высокий</w:t>
            </w:r>
          </w:p>
        </w:tc>
        <w:tc>
          <w:tcPr>
            <w:tcW w:w="2326" w:type="dxa"/>
            <w:vAlign w:val="center"/>
          </w:tcPr>
          <w:p w:rsidR="00605BD6" w:rsidRPr="00605BD6" w:rsidRDefault="00605BD6" w:rsidP="00605BD6">
            <w:pPr>
              <w:spacing w:line="360" w:lineRule="auto"/>
              <w:jc w:val="center"/>
              <w:rPr>
                <w:rFonts w:ascii="Times New Roman" w:hAnsi="Times New Roman" w:cs="Times New Roman"/>
                <w:i/>
                <w:sz w:val="28"/>
                <w:szCs w:val="28"/>
              </w:rPr>
            </w:pPr>
            <w:r w:rsidRPr="00605BD6">
              <w:rPr>
                <w:rFonts w:ascii="Times New Roman" w:hAnsi="Times New Roman" w:cs="Times New Roman"/>
                <w:i/>
                <w:sz w:val="28"/>
                <w:szCs w:val="28"/>
              </w:rPr>
              <w:t>средний</w:t>
            </w:r>
          </w:p>
        </w:tc>
        <w:tc>
          <w:tcPr>
            <w:tcW w:w="2326" w:type="dxa"/>
            <w:vAlign w:val="center"/>
          </w:tcPr>
          <w:p w:rsidR="00605BD6" w:rsidRPr="00605BD6" w:rsidRDefault="00605BD6" w:rsidP="00605BD6">
            <w:pPr>
              <w:spacing w:line="360" w:lineRule="auto"/>
              <w:jc w:val="center"/>
              <w:rPr>
                <w:rFonts w:ascii="Times New Roman" w:hAnsi="Times New Roman" w:cs="Times New Roman"/>
                <w:i/>
                <w:sz w:val="28"/>
                <w:szCs w:val="28"/>
              </w:rPr>
            </w:pPr>
            <w:r w:rsidRPr="00605BD6">
              <w:rPr>
                <w:rFonts w:ascii="Times New Roman" w:hAnsi="Times New Roman" w:cs="Times New Roman"/>
                <w:i/>
                <w:sz w:val="28"/>
                <w:szCs w:val="28"/>
              </w:rPr>
              <w:t>низкий</w:t>
            </w:r>
          </w:p>
        </w:tc>
      </w:tr>
      <w:tr w:rsidR="00605BD6" w:rsidTr="00605BD6">
        <w:tc>
          <w:tcPr>
            <w:tcW w:w="2594" w:type="dxa"/>
            <w:vAlign w:val="center"/>
          </w:tcPr>
          <w:p w:rsidR="00605BD6" w:rsidRDefault="00605BD6" w:rsidP="00605BD6">
            <w:pPr>
              <w:spacing w:line="360" w:lineRule="auto"/>
              <w:jc w:val="center"/>
              <w:rPr>
                <w:rFonts w:ascii="Times New Roman" w:hAnsi="Times New Roman" w:cs="Times New Roman"/>
                <w:sz w:val="28"/>
                <w:szCs w:val="28"/>
              </w:rPr>
            </w:pPr>
            <w:r>
              <w:rPr>
                <w:rFonts w:ascii="Times New Roman" w:hAnsi="Times New Roman" w:cs="Times New Roman"/>
                <w:sz w:val="28"/>
                <w:szCs w:val="28"/>
              </w:rPr>
              <w:t>Экспериментальная</w:t>
            </w:r>
          </w:p>
        </w:tc>
        <w:tc>
          <w:tcPr>
            <w:tcW w:w="2325" w:type="dxa"/>
            <w:vAlign w:val="center"/>
          </w:tcPr>
          <w:p w:rsidR="00605BD6" w:rsidRDefault="00605BD6" w:rsidP="00605BD6">
            <w:pPr>
              <w:spacing w:line="360" w:lineRule="auto"/>
              <w:jc w:val="center"/>
              <w:rPr>
                <w:rFonts w:ascii="Times New Roman" w:hAnsi="Times New Roman" w:cs="Times New Roman"/>
                <w:sz w:val="28"/>
                <w:szCs w:val="28"/>
              </w:rPr>
            </w:pPr>
            <w:r>
              <w:rPr>
                <w:rFonts w:ascii="Times New Roman" w:hAnsi="Times New Roman" w:cs="Times New Roman"/>
                <w:sz w:val="28"/>
                <w:szCs w:val="28"/>
              </w:rPr>
              <w:t>20% (2чел)</w:t>
            </w:r>
          </w:p>
        </w:tc>
        <w:tc>
          <w:tcPr>
            <w:tcW w:w="2326" w:type="dxa"/>
            <w:vAlign w:val="center"/>
          </w:tcPr>
          <w:p w:rsidR="00605BD6" w:rsidRDefault="00605BD6" w:rsidP="00605BD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30% (3 </w:t>
            </w:r>
            <w:proofErr w:type="gramStart"/>
            <w:r>
              <w:rPr>
                <w:rFonts w:ascii="Times New Roman" w:hAnsi="Times New Roman" w:cs="Times New Roman"/>
                <w:sz w:val="28"/>
                <w:szCs w:val="28"/>
              </w:rPr>
              <w:t>чел</w:t>
            </w:r>
            <w:proofErr w:type="gramEnd"/>
            <w:r>
              <w:rPr>
                <w:rFonts w:ascii="Times New Roman" w:hAnsi="Times New Roman" w:cs="Times New Roman"/>
                <w:sz w:val="28"/>
                <w:szCs w:val="28"/>
              </w:rPr>
              <w:t>)</w:t>
            </w:r>
          </w:p>
        </w:tc>
        <w:tc>
          <w:tcPr>
            <w:tcW w:w="2326" w:type="dxa"/>
            <w:vAlign w:val="center"/>
          </w:tcPr>
          <w:p w:rsidR="00605BD6" w:rsidRDefault="000E472F" w:rsidP="00605BD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50% (5 </w:t>
            </w:r>
            <w:proofErr w:type="gramStart"/>
            <w:r>
              <w:rPr>
                <w:rFonts w:ascii="Times New Roman" w:hAnsi="Times New Roman" w:cs="Times New Roman"/>
                <w:sz w:val="28"/>
                <w:szCs w:val="28"/>
              </w:rPr>
              <w:t>чел</w:t>
            </w:r>
            <w:proofErr w:type="gramEnd"/>
            <w:r>
              <w:rPr>
                <w:rFonts w:ascii="Times New Roman" w:hAnsi="Times New Roman" w:cs="Times New Roman"/>
                <w:sz w:val="28"/>
                <w:szCs w:val="28"/>
              </w:rPr>
              <w:t>)</w:t>
            </w:r>
          </w:p>
        </w:tc>
      </w:tr>
      <w:tr w:rsidR="00605BD6" w:rsidTr="00605BD6">
        <w:tc>
          <w:tcPr>
            <w:tcW w:w="2594" w:type="dxa"/>
            <w:vAlign w:val="center"/>
          </w:tcPr>
          <w:p w:rsidR="00605BD6" w:rsidRDefault="00605BD6" w:rsidP="00605BD6">
            <w:pPr>
              <w:spacing w:line="360" w:lineRule="auto"/>
              <w:jc w:val="center"/>
              <w:rPr>
                <w:rFonts w:ascii="Times New Roman" w:hAnsi="Times New Roman" w:cs="Times New Roman"/>
                <w:sz w:val="28"/>
                <w:szCs w:val="28"/>
              </w:rPr>
            </w:pPr>
            <w:r>
              <w:rPr>
                <w:rFonts w:ascii="Times New Roman" w:hAnsi="Times New Roman" w:cs="Times New Roman"/>
                <w:sz w:val="28"/>
                <w:szCs w:val="28"/>
              </w:rPr>
              <w:t>Контрольная</w:t>
            </w:r>
          </w:p>
        </w:tc>
        <w:tc>
          <w:tcPr>
            <w:tcW w:w="2325" w:type="dxa"/>
            <w:vAlign w:val="center"/>
          </w:tcPr>
          <w:p w:rsidR="00605BD6" w:rsidRDefault="000E472F" w:rsidP="00605BD6">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605BD6">
              <w:rPr>
                <w:rFonts w:ascii="Times New Roman" w:hAnsi="Times New Roman" w:cs="Times New Roman"/>
                <w:sz w:val="28"/>
                <w:szCs w:val="28"/>
              </w:rPr>
              <w:t>0% (2чел)</w:t>
            </w:r>
          </w:p>
        </w:tc>
        <w:tc>
          <w:tcPr>
            <w:tcW w:w="2326" w:type="dxa"/>
            <w:vAlign w:val="center"/>
          </w:tcPr>
          <w:p w:rsidR="00605BD6" w:rsidRDefault="000E472F" w:rsidP="000E472F">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r w:rsidR="00605BD6">
              <w:rPr>
                <w:rFonts w:ascii="Times New Roman" w:hAnsi="Times New Roman" w:cs="Times New Roman"/>
                <w:sz w:val="28"/>
                <w:szCs w:val="28"/>
              </w:rPr>
              <w:t>0%</w:t>
            </w:r>
            <w:r>
              <w:rPr>
                <w:rFonts w:ascii="Times New Roman" w:hAnsi="Times New Roman" w:cs="Times New Roman"/>
                <w:sz w:val="28"/>
                <w:szCs w:val="28"/>
              </w:rPr>
              <w:t xml:space="preserve"> (6 </w:t>
            </w:r>
            <w:proofErr w:type="gramStart"/>
            <w:r>
              <w:rPr>
                <w:rFonts w:ascii="Times New Roman" w:hAnsi="Times New Roman" w:cs="Times New Roman"/>
                <w:sz w:val="28"/>
                <w:szCs w:val="28"/>
              </w:rPr>
              <w:t>чел</w:t>
            </w:r>
            <w:proofErr w:type="gramEnd"/>
            <w:r>
              <w:rPr>
                <w:rFonts w:ascii="Times New Roman" w:hAnsi="Times New Roman" w:cs="Times New Roman"/>
                <w:sz w:val="28"/>
                <w:szCs w:val="28"/>
              </w:rPr>
              <w:t>)</w:t>
            </w:r>
          </w:p>
        </w:tc>
        <w:tc>
          <w:tcPr>
            <w:tcW w:w="2326" w:type="dxa"/>
            <w:vAlign w:val="center"/>
          </w:tcPr>
          <w:p w:rsidR="00605BD6" w:rsidRDefault="000E472F" w:rsidP="00605BD6">
            <w:pPr>
              <w:spacing w:line="360" w:lineRule="auto"/>
              <w:jc w:val="center"/>
              <w:rPr>
                <w:rFonts w:ascii="Times New Roman" w:hAnsi="Times New Roman" w:cs="Times New Roman"/>
                <w:sz w:val="28"/>
                <w:szCs w:val="28"/>
              </w:rPr>
            </w:pPr>
            <w:r>
              <w:rPr>
                <w:rFonts w:ascii="Times New Roman" w:hAnsi="Times New Roman" w:cs="Times New Roman"/>
                <w:sz w:val="28"/>
                <w:szCs w:val="28"/>
              </w:rPr>
              <w:t>20% (2чел)</w:t>
            </w:r>
          </w:p>
        </w:tc>
      </w:tr>
    </w:tbl>
    <w:p w:rsidR="00605BD6" w:rsidRPr="008B0991" w:rsidRDefault="00605BD6" w:rsidP="00605BD6">
      <w:pPr>
        <w:spacing w:after="0" w:line="360" w:lineRule="auto"/>
        <w:ind w:firstLine="567"/>
        <w:jc w:val="both"/>
        <w:rPr>
          <w:rFonts w:ascii="Times New Roman" w:hAnsi="Times New Roman" w:cs="Times New Roman"/>
          <w:sz w:val="28"/>
          <w:szCs w:val="28"/>
        </w:rPr>
      </w:pPr>
    </w:p>
    <w:p w:rsidR="00605BD6" w:rsidRDefault="00605BD6" w:rsidP="00FD0F0A">
      <w:pPr>
        <w:spacing w:after="0" w:line="360" w:lineRule="auto"/>
        <w:ind w:firstLine="567"/>
        <w:jc w:val="both"/>
        <w:rPr>
          <w:rFonts w:ascii="Times New Roman" w:hAnsi="Times New Roman" w:cs="Times New Roman"/>
          <w:sz w:val="28"/>
          <w:szCs w:val="28"/>
        </w:rPr>
      </w:pPr>
    </w:p>
    <w:p w:rsidR="00E64C04" w:rsidRPr="008B0991" w:rsidRDefault="00E64C04"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Таким образом, было выявлено, что на высоком уровне находились по два ребенка в каждой группе (20%), 3 ребенка (30%) в экспериментальной группе и </w:t>
      </w:r>
      <w:r w:rsidR="000E472F">
        <w:rPr>
          <w:rFonts w:ascii="Times New Roman" w:hAnsi="Times New Roman" w:cs="Times New Roman"/>
          <w:sz w:val="28"/>
          <w:szCs w:val="28"/>
        </w:rPr>
        <w:t>6</w:t>
      </w:r>
      <w:r w:rsidRPr="008B0991">
        <w:rPr>
          <w:rFonts w:ascii="Times New Roman" w:hAnsi="Times New Roman" w:cs="Times New Roman"/>
          <w:sz w:val="28"/>
          <w:szCs w:val="28"/>
        </w:rPr>
        <w:t xml:space="preserve"> детей (</w:t>
      </w:r>
      <w:r w:rsidR="000E472F">
        <w:rPr>
          <w:rFonts w:ascii="Times New Roman" w:hAnsi="Times New Roman" w:cs="Times New Roman"/>
          <w:sz w:val="28"/>
          <w:szCs w:val="28"/>
        </w:rPr>
        <w:t>6</w:t>
      </w:r>
      <w:r w:rsidRPr="008B0991">
        <w:rPr>
          <w:rFonts w:ascii="Times New Roman" w:hAnsi="Times New Roman" w:cs="Times New Roman"/>
          <w:sz w:val="28"/>
          <w:szCs w:val="28"/>
        </w:rPr>
        <w:t xml:space="preserve">0%) в контрольной группе показали средний уровень, низкий уровень развития творческой индивидуальности показали в экспериментальной группе и 5 детей (50%) и </w:t>
      </w:r>
      <w:r w:rsidR="000E472F">
        <w:rPr>
          <w:rFonts w:ascii="Times New Roman" w:hAnsi="Times New Roman" w:cs="Times New Roman"/>
          <w:sz w:val="28"/>
          <w:szCs w:val="28"/>
        </w:rPr>
        <w:t>2</w:t>
      </w:r>
      <w:r w:rsidRPr="008B0991">
        <w:rPr>
          <w:rFonts w:ascii="Times New Roman" w:hAnsi="Times New Roman" w:cs="Times New Roman"/>
          <w:sz w:val="28"/>
          <w:szCs w:val="28"/>
        </w:rPr>
        <w:t xml:space="preserve"> (</w:t>
      </w:r>
      <w:r w:rsidR="000E472F">
        <w:rPr>
          <w:rFonts w:ascii="Times New Roman" w:hAnsi="Times New Roman" w:cs="Times New Roman"/>
          <w:sz w:val="28"/>
          <w:szCs w:val="28"/>
        </w:rPr>
        <w:t>2</w:t>
      </w:r>
      <w:r w:rsidRPr="008B0991">
        <w:rPr>
          <w:rFonts w:ascii="Times New Roman" w:hAnsi="Times New Roman" w:cs="Times New Roman"/>
          <w:sz w:val="28"/>
          <w:szCs w:val="28"/>
        </w:rPr>
        <w:t xml:space="preserve">0%) в контрольной. Это позволило сделать вывод, что дети в данных группах имели средний уровень </w:t>
      </w:r>
      <w:r w:rsidRPr="008B0991">
        <w:rPr>
          <w:rFonts w:ascii="Times New Roman" w:hAnsi="Times New Roman" w:cs="Times New Roman"/>
          <w:sz w:val="28"/>
          <w:szCs w:val="28"/>
        </w:rPr>
        <w:lastRenderedPageBreak/>
        <w:t>подготовки по изобразительной деятельности, есть дошкольники с очень низким уровнем художественно-творческих спосо</w:t>
      </w:r>
      <w:r w:rsidR="009873E1">
        <w:rPr>
          <w:rFonts w:ascii="Times New Roman" w:hAnsi="Times New Roman" w:cs="Times New Roman"/>
          <w:sz w:val="28"/>
          <w:szCs w:val="28"/>
        </w:rPr>
        <w:t>бностей, больше неподготовленных детей</w:t>
      </w:r>
      <w:r w:rsidR="00605BD6">
        <w:rPr>
          <w:rFonts w:ascii="Times New Roman" w:hAnsi="Times New Roman" w:cs="Times New Roman"/>
          <w:sz w:val="28"/>
          <w:szCs w:val="28"/>
        </w:rPr>
        <w:t>, в экспериментальной группе, не посещающих ДОУ</w:t>
      </w:r>
      <w:r w:rsidRPr="008B0991">
        <w:rPr>
          <w:rFonts w:ascii="Times New Roman" w:hAnsi="Times New Roman" w:cs="Times New Roman"/>
          <w:sz w:val="28"/>
          <w:szCs w:val="28"/>
        </w:rPr>
        <w:t xml:space="preserve"> </w:t>
      </w:r>
    </w:p>
    <w:p w:rsidR="00E64C04" w:rsidRPr="008B0991" w:rsidRDefault="00E64C04"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Для наилучшего восприятия отобразим эти данные в диаграмме (рис.1).</w:t>
      </w:r>
    </w:p>
    <w:p w:rsidR="008E3E95" w:rsidRPr="008B0991" w:rsidRDefault="008E3E95" w:rsidP="00FD0F0A">
      <w:pPr>
        <w:spacing w:after="0" w:line="360" w:lineRule="auto"/>
        <w:ind w:firstLine="567"/>
        <w:jc w:val="center"/>
        <w:rPr>
          <w:rFonts w:ascii="Times New Roman" w:hAnsi="Times New Roman" w:cs="Times New Roman"/>
          <w:sz w:val="28"/>
          <w:szCs w:val="28"/>
        </w:rPr>
      </w:pPr>
    </w:p>
    <w:p w:rsidR="00F116BD" w:rsidRPr="008B0991" w:rsidRDefault="008E3E95"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noProof/>
          <w:sz w:val="28"/>
          <w:szCs w:val="28"/>
          <w:lang w:eastAsia="ru-RU"/>
        </w:rPr>
        <w:drawing>
          <wp:inline distT="0" distB="0" distL="0" distR="0">
            <wp:extent cx="4512490" cy="1917812"/>
            <wp:effectExtent l="19050" t="0" r="21410" b="6238"/>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91486" w:rsidRPr="008B0991" w:rsidRDefault="00A91486" w:rsidP="00A9148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8B0991">
        <w:rPr>
          <w:rFonts w:ascii="Times New Roman" w:hAnsi="Times New Roman" w:cs="Times New Roman"/>
          <w:sz w:val="28"/>
          <w:szCs w:val="28"/>
        </w:rPr>
        <w:t>ис</w:t>
      </w:r>
      <w:r>
        <w:rPr>
          <w:rFonts w:ascii="Times New Roman" w:hAnsi="Times New Roman" w:cs="Times New Roman"/>
          <w:sz w:val="28"/>
          <w:szCs w:val="28"/>
        </w:rPr>
        <w:t xml:space="preserve">унок </w:t>
      </w:r>
      <w:r w:rsidRPr="008B0991">
        <w:rPr>
          <w:rFonts w:ascii="Times New Roman" w:hAnsi="Times New Roman" w:cs="Times New Roman"/>
          <w:sz w:val="28"/>
          <w:szCs w:val="28"/>
        </w:rPr>
        <w:t>1</w:t>
      </w:r>
      <w:r>
        <w:rPr>
          <w:rFonts w:ascii="Times New Roman" w:hAnsi="Times New Roman" w:cs="Times New Roman"/>
          <w:sz w:val="28"/>
          <w:szCs w:val="28"/>
        </w:rPr>
        <w:t xml:space="preserve">. </w:t>
      </w:r>
      <w:r w:rsidRPr="008B0991">
        <w:rPr>
          <w:rFonts w:ascii="Times New Roman" w:hAnsi="Times New Roman" w:cs="Times New Roman"/>
          <w:sz w:val="28"/>
          <w:szCs w:val="28"/>
        </w:rPr>
        <w:t>Уровни проявления творческой индивидуальности на констатирующем этапе</w:t>
      </w:r>
    </w:p>
    <w:p w:rsidR="00F116BD" w:rsidRPr="008B0991" w:rsidRDefault="00421E89" w:rsidP="00FD0F0A">
      <w:pPr>
        <w:spacing w:after="0" w:line="360" w:lineRule="auto"/>
        <w:ind w:firstLine="426"/>
        <w:jc w:val="both"/>
        <w:rPr>
          <w:rFonts w:ascii="Times New Roman" w:eastAsia="Times New Roman" w:hAnsi="Times New Roman" w:cs="Times New Roman"/>
          <w:sz w:val="28"/>
          <w:szCs w:val="28"/>
        </w:rPr>
      </w:pPr>
      <w:r w:rsidRPr="008B0991">
        <w:rPr>
          <w:rFonts w:ascii="Times New Roman" w:eastAsia="Times New Roman" w:hAnsi="Times New Roman" w:cs="Times New Roman"/>
          <w:sz w:val="28"/>
          <w:szCs w:val="28"/>
        </w:rPr>
        <w:t xml:space="preserve">После проведения формирующего этапа в экспериментальной группе, </w:t>
      </w:r>
      <w:r w:rsidR="00DA0DA2" w:rsidRPr="008B0991">
        <w:rPr>
          <w:rFonts w:ascii="Times New Roman" w:eastAsia="Times New Roman" w:hAnsi="Times New Roman" w:cs="Times New Roman"/>
          <w:sz w:val="28"/>
          <w:szCs w:val="28"/>
        </w:rPr>
        <w:t xml:space="preserve">проведения родительских собраний, мастер-классов, открытых занятий, </w:t>
      </w:r>
      <w:r w:rsidR="007D715A" w:rsidRPr="008B0991">
        <w:rPr>
          <w:rFonts w:ascii="Times New Roman" w:eastAsia="Times New Roman" w:hAnsi="Times New Roman" w:cs="Times New Roman"/>
          <w:sz w:val="28"/>
          <w:szCs w:val="28"/>
        </w:rPr>
        <w:t xml:space="preserve">выставок, </w:t>
      </w:r>
      <w:r w:rsidRPr="008B0991">
        <w:rPr>
          <w:rFonts w:ascii="Times New Roman" w:eastAsia="Times New Roman" w:hAnsi="Times New Roman" w:cs="Times New Roman"/>
          <w:sz w:val="28"/>
          <w:szCs w:val="28"/>
        </w:rPr>
        <w:t>были проведены повторные диагностики</w:t>
      </w:r>
      <w:r w:rsidR="00DA0DA2" w:rsidRPr="008B0991">
        <w:rPr>
          <w:rFonts w:ascii="Times New Roman" w:eastAsia="Times New Roman" w:hAnsi="Times New Roman" w:cs="Times New Roman"/>
          <w:sz w:val="28"/>
          <w:szCs w:val="28"/>
        </w:rPr>
        <w:t xml:space="preserve">, которые показали динамику не только в развитии творческой индивидуальности у дошкольников, но и повышение мотивации к занятиям изобразительной деятельностью у родителей. </w:t>
      </w:r>
    </w:p>
    <w:p w:rsidR="00DA0DA2" w:rsidRPr="008B0991" w:rsidRDefault="00DA0DA2" w:rsidP="00FD0F0A">
      <w:pPr>
        <w:spacing w:after="0" w:line="360" w:lineRule="auto"/>
        <w:ind w:firstLine="567"/>
        <w:jc w:val="both"/>
        <w:rPr>
          <w:rFonts w:ascii="Times New Roman" w:hAnsi="Times New Roman" w:cs="Times New Roman"/>
          <w:sz w:val="28"/>
          <w:szCs w:val="28"/>
        </w:rPr>
      </w:pPr>
      <w:r w:rsidRPr="008B0991">
        <w:rPr>
          <w:rFonts w:ascii="Times New Roman" w:eastAsia="Times New Roman" w:hAnsi="Times New Roman" w:cs="Times New Roman"/>
          <w:sz w:val="28"/>
          <w:szCs w:val="28"/>
        </w:rPr>
        <w:t>Так, (см. Исследование №1) р</w:t>
      </w:r>
      <w:r w:rsidRPr="008B0991">
        <w:rPr>
          <w:rFonts w:ascii="Times New Roman" w:hAnsi="Times New Roman" w:cs="Times New Roman"/>
          <w:sz w:val="28"/>
          <w:szCs w:val="28"/>
        </w:rPr>
        <w:t xml:space="preserve">езультаты анализа анкет родителей и бесед с детьми свидетельствуют о том, что из 20 семей, принявших участие в эксперименте детей, дома созданы хорошие условия для занятий изобразительной деятельностью: постоянное место для занятий и разнообразные художественные материалы в свободном доступе выросло до 10 детей (50%), против 4 детей (20%) на начало учебного года. У 8 детей </w:t>
      </w:r>
      <w:r w:rsidR="0072010C" w:rsidRPr="008B0991">
        <w:rPr>
          <w:rFonts w:ascii="Times New Roman" w:hAnsi="Times New Roman" w:cs="Times New Roman"/>
          <w:sz w:val="28"/>
          <w:szCs w:val="28"/>
        </w:rPr>
        <w:t xml:space="preserve">(40%), против 10 (50%) детей на начало учебного года </w:t>
      </w:r>
      <w:r w:rsidRPr="008B0991">
        <w:rPr>
          <w:rFonts w:ascii="Times New Roman" w:hAnsi="Times New Roman" w:cs="Times New Roman"/>
          <w:sz w:val="28"/>
          <w:szCs w:val="28"/>
        </w:rPr>
        <w:t xml:space="preserve">— средние условия: ограниченный набор художественных материалов и место для занятий периодически организуется в неспециализированных функциональных зонах квартиры. </w:t>
      </w:r>
      <w:r w:rsidR="0072010C" w:rsidRPr="008B0991">
        <w:rPr>
          <w:rFonts w:ascii="Times New Roman" w:hAnsi="Times New Roman" w:cs="Times New Roman"/>
          <w:sz w:val="28"/>
          <w:szCs w:val="28"/>
        </w:rPr>
        <w:t>Осталось 2 человека (10%)</w:t>
      </w:r>
      <w:r w:rsidRPr="008B0991">
        <w:rPr>
          <w:rFonts w:ascii="Times New Roman" w:hAnsi="Times New Roman" w:cs="Times New Roman"/>
          <w:sz w:val="28"/>
          <w:szCs w:val="28"/>
        </w:rPr>
        <w:t xml:space="preserve"> </w:t>
      </w:r>
      <w:r w:rsidR="0072010C" w:rsidRPr="008B0991">
        <w:rPr>
          <w:rFonts w:ascii="Times New Roman" w:hAnsi="Times New Roman" w:cs="Times New Roman"/>
          <w:sz w:val="28"/>
          <w:szCs w:val="28"/>
        </w:rPr>
        <w:t xml:space="preserve">с </w:t>
      </w:r>
      <w:r w:rsidRPr="008B0991">
        <w:rPr>
          <w:rFonts w:ascii="Times New Roman" w:hAnsi="Times New Roman" w:cs="Times New Roman"/>
          <w:sz w:val="28"/>
          <w:szCs w:val="28"/>
        </w:rPr>
        <w:t>плохи</w:t>
      </w:r>
      <w:r w:rsidR="0072010C" w:rsidRPr="008B0991">
        <w:rPr>
          <w:rFonts w:ascii="Times New Roman" w:hAnsi="Times New Roman" w:cs="Times New Roman"/>
          <w:sz w:val="28"/>
          <w:szCs w:val="28"/>
        </w:rPr>
        <w:t>ми</w:t>
      </w:r>
      <w:r w:rsidRPr="008B0991">
        <w:rPr>
          <w:rFonts w:ascii="Times New Roman" w:hAnsi="Times New Roman" w:cs="Times New Roman"/>
          <w:sz w:val="28"/>
          <w:szCs w:val="28"/>
        </w:rPr>
        <w:t xml:space="preserve"> условия</w:t>
      </w:r>
      <w:r w:rsidR="0072010C" w:rsidRPr="008B0991">
        <w:rPr>
          <w:rFonts w:ascii="Times New Roman" w:hAnsi="Times New Roman" w:cs="Times New Roman"/>
          <w:sz w:val="28"/>
          <w:szCs w:val="28"/>
        </w:rPr>
        <w:t>ми</w:t>
      </w:r>
      <w:r w:rsidRPr="008B0991">
        <w:rPr>
          <w:rFonts w:ascii="Times New Roman" w:hAnsi="Times New Roman" w:cs="Times New Roman"/>
          <w:sz w:val="28"/>
          <w:szCs w:val="28"/>
        </w:rPr>
        <w:t xml:space="preserve"> для занятий </w:t>
      </w:r>
      <w:r w:rsidRPr="008B0991">
        <w:rPr>
          <w:rFonts w:ascii="Times New Roman" w:hAnsi="Times New Roman" w:cs="Times New Roman"/>
          <w:sz w:val="28"/>
          <w:szCs w:val="28"/>
        </w:rPr>
        <w:lastRenderedPageBreak/>
        <w:t>изобразительной деятельностью дома</w:t>
      </w:r>
      <w:r w:rsidR="0072010C" w:rsidRPr="008B0991">
        <w:rPr>
          <w:rFonts w:ascii="Times New Roman" w:hAnsi="Times New Roman" w:cs="Times New Roman"/>
          <w:sz w:val="28"/>
          <w:szCs w:val="28"/>
        </w:rPr>
        <w:t>,</w:t>
      </w:r>
      <w:r w:rsidRPr="008B0991">
        <w:rPr>
          <w:rFonts w:ascii="Times New Roman" w:hAnsi="Times New Roman" w:cs="Times New Roman"/>
          <w:sz w:val="28"/>
          <w:szCs w:val="28"/>
        </w:rPr>
        <w:t xml:space="preserve"> </w:t>
      </w:r>
      <w:r w:rsidR="0072010C" w:rsidRPr="008B0991">
        <w:rPr>
          <w:rFonts w:ascii="Times New Roman" w:hAnsi="Times New Roman" w:cs="Times New Roman"/>
          <w:sz w:val="28"/>
          <w:szCs w:val="28"/>
        </w:rPr>
        <w:t xml:space="preserve">у которых </w:t>
      </w:r>
      <w:r w:rsidRPr="008B0991">
        <w:rPr>
          <w:rFonts w:ascii="Times New Roman" w:hAnsi="Times New Roman" w:cs="Times New Roman"/>
          <w:sz w:val="28"/>
          <w:szCs w:val="28"/>
        </w:rPr>
        <w:t>место для занятий не организовано, изобразительная деятельность не поощряется</w:t>
      </w:r>
      <w:r w:rsidR="0072010C" w:rsidRPr="008B0991">
        <w:rPr>
          <w:rFonts w:ascii="Times New Roman" w:hAnsi="Times New Roman" w:cs="Times New Roman"/>
          <w:sz w:val="28"/>
          <w:szCs w:val="28"/>
        </w:rPr>
        <w:t>, против 6 человек (30%) детей на начало учебного года</w:t>
      </w:r>
      <w:r w:rsidRPr="008B0991">
        <w:rPr>
          <w:rFonts w:ascii="Times New Roman" w:hAnsi="Times New Roman" w:cs="Times New Roman"/>
          <w:sz w:val="28"/>
          <w:szCs w:val="28"/>
        </w:rPr>
        <w:t>.</w:t>
      </w:r>
    </w:p>
    <w:p w:rsidR="007D715A" w:rsidRPr="008B0991" w:rsidRDefault="007D715A"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 xml:space="preserve">Отобразим </w:t>
      </w:r>
      <w:proofErr w:type="gramStart"/>
      <w:r w:rsidRPr="008B0991">
        <w:rPr>
          <w:rFonts w:ascii="Times New Roman" w:hAnsi="Times New Roman" w:cs="Times New Roman"/>
          <w:sz w:val="28"/>
          <w:szCs w:val="28"/>
        </w:rPr>
        <w:t>эти  данные</w:t>
      </w:r>
      <w:proofErr w:type="gramEnd"/>
      <w:r w:rsidRPr="008B0991">
        <w:rPr>
          <w:rFonts w:ascii="Times New Roman" w:hAnsi="Times New Roman" w:cs="Times New Roman"/>
          <w:sz w:val="28"/>
          <w:szCs w:val="28"/>
        </w:rPr>
        <w:t xml:space="preserve"> в диаграмме (рис.2)</w:t>
      </w:r>
    </w:p>
    <w:p w:rsidR="00C50D62" w:rsidRPr="008B0991" w:rsidRDefault="00C50D62" w:rsidP="00FD0F0A">
      <w:pPr>
        <w:spacing w:after="0" w:line="360" w:lineRule="auto"/>
        <w:ind w:firstLine="567"/>
        <w:jc w:val="both"/>
        <w:rPr>
          <w:rFonts w:ascii="Times New Roman" w:hAnsi="Times New Roman" w:cs="Times New Roman"/>
          <w:sz w:val="28"/>
          <w:szCs w:val="28"/>
        </w:rPr>
      </w:pPr>
    </w:p>
    <w:p w:rsidR="00C50D62" w:rsidRPr="008B0991" w:rsidRDefault="00C50D62" w:rsidP="00FD0F0A">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noProof/>
          <w:sz w:val="28"/>
          <w:szCs w:val="28"/>
          <w:lang w:eastAsia="ru-RU"/>
        </w:rPr>
        <w:drawing>
          <wp:inline distT="0" distB="0" distL="0" distR="0">
            <wp:extent cx="5275193" cy="1974456"/>
            <wp:effectExtent l="19050" t="0" r="20707" b="6744"/>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91486" w:rsidRPr="008B0991" w:rsidRDefault="00A91486" w:rsidP="00A9148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8B0991">
        <w:rPr>
          <w:rFonts w:ascii="Times New Roman" w:hAnsi="Times New Roman" w:cs="Times New Roman"/>
          <w:sz w:val="28"/>
          <w:szCs w:val="28"/>
        </w:rPr>
        <w:t>ис</w:t>
      </w:r>
      <w:r>
        <w:rPr>
          <w:rFonts w:ascii="Times New Roman" w:hAnsi="Times New Roman" w:cs="Times New Roman"/>
          <w:sz w:val="28"/>
          <w:szCs w:val="28"/>
        </w:rPr>
        <w:t xml:space="preserve">унок </w:t>
      </w:r>
      <w:r w:rsidRPr="008B0991">
        <w:rPr>
          <w:rFonts w:ascii="Times New Roman" w:hAnsi="Times New Roman" w:cs="Times New Roman"/>
          <w:sz w:val="28"/>
          <w:szCs w:val="28"/>
        </w:rPr>
        <w:t>2</w:t>
      </w:r>
      <w:r>
        <w:rPr>
          <w:rFonts w:ascii="Times New Roman" w:hAnsi="Times New Roman" w:cs="Times New Roman"/>
          <w:sz w:val="28"/>
          <w:szCs w:val="28"/>
        </w:rPr>
        <w:t xml:space="preserve">. </w:t>
      </w:r>
      <w:r w:rsidRPr="008B0991">
        <w:rPr>
          <w:rFonts w:ascii="Times New Roman" w:eastAsia="Times New Roman" w:hAnsi="Times New Roman" w:cs="Times New Roman"/>
          <w:sz w:val="28"/>
          <w:szCs w:val="28"/>
        </w:rPr>
        <w:t xml:space="preserve">«Условия </w:t>
      </w:r>
      <w:r w:rsidRPr="008B0991">
        <w:rPr>
          <w:rFonts w:ascii="Times New Roman" w:hAnsi="Times New Roman" w:cs="Times New Roman"/>
          <w:sz w:val="28"/>
          <w:szCs w:val="28"/>
        </w:rPr>
        <w:t>для занятий изобразительной деятельностью дома»</w:t>
      </w:r>
    </w:p>
    <w:p w:rsidR="00A91486" w:rsidRPr="008B0991" w:rsidRDefault="00A91486" w:rsidP="00A91486">
      <w:pPr>
        <w:spacing w:after="0" w:line="360" w:lineRule="auto"/>
        <w:ind w:firstLine="567"/>
        <w:jc w:val="both"/>
        <w:rPr>
          <w:rFonts w:ascii="Times New Roman" w:hAnsi="Times New Roman" w:cs="Times New Roman"/>
          <w:sz w:val="28"/>
          <w:szCs w:val="28"/>
        </w:rPr>
      </w:pPr>
      <w:r w:rsidRPr="008B0991">
        <w:rPr>
          <w:rFonts w:ascii="Times New Roman" w:hAnsi="Times New Roman" w:cs="Times New Roman"/>
          <w:sz w:val="28"/>
          <w:szCs w:val="28"/>
        </w:rPr>
        <w:t>на двух этапах</w:t>
      </w:r>
    </w:p>
    <w:p w:rsidR="00C50D62" w:rsidRPr="008B0991" w:rsidRDefault="00C50D62" w:rsidP="00FD0F0A">
      <w:pPr>
        <w:spacing w:after="0" w:line="360" w:lineRule="auto"/>
        <w:ind w:firstLine="567"/>
        <w:jc w:val="both"/>
        <w:rPr>
          <w:rFonts w:ascii="Times New Roman" w:hAnsi="Times New Roman" w:cs="Times New Roman"/>
          <w:sz w:val="28"/>
          <w:szCs w:val="28"/>
        </w:rPr>
      </w:pPr>
    </w:p>
    <w:p w:rsidR="00DA0DA2" w:rsidRPr="008B0991" w:rsidRDefault="0072010C" w:rsidP="00FD0F0A">
      <w:pPr>
        <w:spacing w:after="0" w:line="360" w:lineRule="auto"/>
        <w:ind w:firstLine="426"/>
        <w:jc w:val="both"/>
        <w:rPr>
          <w:rFonts w:ascii="Times New Roman" w:eastAsia="Times New Roman" w:hAnsi="Times New Roman" w:cs="Times New Roman"/>
          <w:sz w:val="28"/>
          <w:szCs w:val="28"/>
        </w:rPr>
      </w:pPr>
      <w:r w:rsidRPr="008B0991">
        <w:rPr>
          <w:rFonts w:ascii="Times New Roman" w:eastAsia="Times New Roman" w:hAnsi="Times New Roman" w:cs="Times New Roman"/>
          <w:sz w:val="28"/>
          <w:szCs w:val="28"/>
        </w:rPr>
        <w:t xml:space="preserve">Результаты </w:t>
      </w:r>
      <w:r w:rsidR="00712CDB">
        <w:rPr>
          <w:rFonts w:ascii="Times New Roman" w:eastAsia="Times New Roman" w:hAnsi="Times New Roman" w:cs="Times New Roman"/>
          <w:sz w:val="28"/>
          <w:szCs w:val="28"/>
        </w:rPr>
        <w:t>динамики</w:t>
      </w:r>
      <w:r w:rsidRPr="008B0991">
        <w:rPr>
          <w:rFonts w:ascii="Times New Roman" w:eastAsia="Times New Roman" w:hAnsi="Times New Roman" w:cs="Times New Roman"/>
          <w:sz w:val="28"/>
          <w:szCs w:val="28"/>
        </w:rPr>
        <w:t xml:space="preserve"> развития творческой индивидуальности» </w:t>
      </w:r>
      <w:r w:rsidR="0040525F" w:rsidRPr="008B0991">
        <w:rPr>
          <w:rFonts w:ascii="Times New Roman" w:eastAsia="Times New Roman" w:hAnsi="Times New Roman" w:cs="Times New Roman"/>
          <w:sz w:val="28"/>
          <w:szCs w:val="28"/>
        </w:rPr>
        <w:t>отображены</w:t>
      </w:r>
      <w:r w:rsidR="00C50D62" w:rsidRPr="008B0991">
        <w:rPr>
          <w:rFonts w:ascii="Times New Roman" w:eastAsia="Times New Roman" w:hAnsi="Times New Roman" w:cs="Times New Roman"/>
          <w:sz w:val="28"/>
          <w:szCs w:val="28"/>
        </w:rPr>
        <w:t xml:space="preserve"> (см. </w:t>
      </w:r>
      <w:r w:rsidR="004E07D1" w:rsidRPr="008B0991">
        <w:rPr>
          <w:rFonts w:ascii="Times New Roman" w:eastAsia="Times New Roman" w:hAnsi="Times New Roman" w:cs="Times New Roman"/>
          <w:sz w:val="28"/>
          <w:szCs w:val="28"/>
        </w:rPr>
        <w:t>Исследование 6</w:t>
      </w:r>
      <w:r w:rsidR="00C50D62" w:rsidRPr="008B0991">
        <w:rPr>
          <w:rFonts w:ascii="Times New Roman" w:eastAsia="Times New Roman" w:hAnsi="Times New Roman" w:cs="Times New Roman"/>
          <w:sz w:val="28"/>
          <w:szCs w:val="28"/>
        </w:rPr>
        <w:t>)</w:t>
      </w:r>
      <w:r w:rsidR="0040525F" w:rsidRPr="008B0991">
        <w:rPr>
          <w:rFonts w:ascii="Times New Roman" w:eastAsia="Times New Roman" w:hAnsi="Times New Roman" w:cs="Times New Roman"/>
          <w:sz w:val="28"/>
          <w:szCs w:val="28"/>
        </w:rPr>
        <w:t xml:space="preserve"> в рис. </w:t>
      </w:r>
      <w:r w:rsidR="004E07D1" w:rsidRPr="008B0991">
        <w:rPr>
          <w:rFonts w:ascii="Times New Roman" w:eastAsia="Times New Roman" w:hAnsi="Times New Roman" w:cs="Times New Roman"/>
          <w:sz w:val="28"/>
          <w:szCs w:val="28"/>
        </w:rPr>
        <w:t>3</w:t>
      </w:r>
    </w:p>
    <w:p w:rsidR="00A91486" w:rsidRDefault="00A91486" w:rsidP="00FD0F0A">
      <w:pPr>
        <w:spacing w:after="0" w:line="360" w:lineRule="auto"/>
        <w:ind w:firstLine="426"/>
        <w:jc w:val="center"/>
        <w:rPr>
          <w:rFonts w:ascii="Times New Roman" w:eastAsia="Times New Roman" w:hAnsi="Times New Roman" w:cs="Times New Roman"/>
          <w:sz w:val="28"/>
          <w:szCs w:val="28"/>
        </w:rPr>
      </w:pPr>
    </w:p>
    <w:p w:rsidR="0040525F" w:rsidRPr="008B0991" w:rsidRDefault="0040525F" w:rsidP="00FD0F0A">
      <w:pPr>
        <w:spacing w:after="0" w:line="360" w:lineRule="auto"/>
        <w:ind w:firstLine="426"/>
        <w:jc w:val="center"/>
        <w:rPr>
          <w:rFonts w:ascii="Times New Roman" w:eastAsia="Times New Roman" w:hAnsi="Times New Roman" w:cs="Times New Roman"/>
          <w:sz w:val="28"/>
          <w:szCs w:val="28"/>
        </w:rPr>
      </w:pPr>
      <w:r w:rsidRPr="008B0991">
        <w:rPr>
          <w:rFonts w:ascii="Times New Roman" w:eastAsia="Times New Roman" w:hAnsi="Times New Roman" w:cs="Times New Roman"/>
          <w:noProof/>
          <w:sz w:val="28"/>
          <w:szCs w:val="28"/>
          <w:lang w:eastAsia="ru-RU"/>
        </w:rPr>
        <w:drawing>
          <wp:inline distT="0" distB="0" distL="0" distR="0">
            <wp:extent cx="5827356" cy="1877353"/>
            <wp:effectExtent l="19050" t="0" r="20994" b="8597"/>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91486" w:rsidRPr="008B0991" w:rsidRDefault="00A91486" w:rsidP="00A91486">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8B0991">
        <w:rPr>
          <w:rFonts w:ascii="Times New Roman" w:eastAsia="Times New Roman" w:hAnsi="Times New Roman" w:cs="Times New Roman"/>
          <w:sz w:val="28"/>
          <w:szCs w:val="28"/>
        </w:rPr>
        <w:t>ис</w:t>
      </w:r>
      <w:r>
        <w:rPr>
          <w:rFonts w:ascii="Times New Roman" w:eastAsia="Times New Roman" w:hAnsi="Times New Roman" w:cs="Times New Roman"/>
          <w:sz w:val="28"/>
          <w:szCs w:val="28"/>
        </w:rPr>
        <w:t xml:space="preserve">унок </w:t>
      </w:r>
      <w:r w:rsidRPr="008B099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8B0991">
        <w:rPr>
          <w:rFonts w:ascii="Times New Roman" w:eastAsia="Times New Roman" w:hAnsi="Times New Roman" w:cs="Times New Roman"/>
          <w:sz w:val="28"/>
          <w:szCs w:val="28"/>
        </w:rPr>
        <w:t>Уровень развития творческой индивидуальности дошкольников</w:t>
      </w:r>
    </w:p>
    <w:p w:rsidR="0072010C" w:rsidRPr="008B0991" w:rsidRDefault="0040525F" w:rsidP="00FD0F0A">
      <w:pPr>
        <w:spacing w:after="0" w:line="360" w:lineRule="auto"/>
        <w:ind w:firstLine="426"/>
        <w:jc w:val="both"/>
        <w:rPr>
          <w:rFonts w:ascii="Times New Roman" w:eastAsia="Times New Roman" w:hAnsi="Times New Roman" w:cs="Times New Roman"/>
          <w:sz w:val="28"/>
          <w:szCs w:val="28"/>
        </w:rPr>
      </w:pPr>
      <w:r w:rsidRPr="008B0991">
        <w:rPr>
          <w:rFonts w:ascii="Times New Roman" w:eastAsia="Times New Roman" w:hAnsi="Times New Roman" w:cs="Times New Roman"/>
          <w:sz w:val="28"/>
          <w:szCs w:val="28"/>
        </w:rPr>
        <w:t>Сравнительный а</w:t>
      </w:r>
      <w:r w:rsidR="00D76F80" w:rsidRPr="008B0991">
        <w:rPr>
          <w:rFonts w:ascii="Times New Roman" w:eastAsia="Times New Roman" w:hAnsi="Times New Roman" w:cs="Times New Roman"/>
          <w:sz w:val="28"/>
          <w:szCs w:val="28"/>
        </w:rPr>
        <w:t xml:space="preserve">нализ результатов показал, что наибольшую динамику развития </w:t>
      </w:r>
      <w:r w:rsidR="006D5FA0" w:rsidRPr="008B0991">
        <w:rPr>
          <w:rFonts w:ascii="Times New Roman" w:eastAsia="Times New Roman" w:hAnsi="Times New Roman" w:cs="Times New Roman"/>
          <w:sz w:val="28"/>
          <w:szCs w:val="28"/>
        </w:rPr>
        <w:t xml:space="preserve">творческой индивидуальности </w:t>
      </w:r>
      <w:r w:rsidR="00D76F80" w:rsidRPr="008B0991">
        <w:rPr>
          <w:rFonts w:ascii="Times New Roman" w:eastAsia="Times New Roman" w:hAnsi="Times New Roman" w:cs="Times New Roman"/>
          <w:sz w:val="28"/>
          <w:szCs w:val="28"/>
        </w:rPr>
        <w:t>показали дошкольники в экспериментальной группе</w:t>
      </w:r>
      <w:r w:rsidRPr="008B0991">
        <w:rPr>
          <w:rFonts w:ascii="Times New Roman" w:eastAsia="Times New Roman" w:hAnsi="Times New Roman" w:cs="Times New Roman"/>
          <w:sz w:val="28"/>
          <w:szCs w:val="28"/>
        </w:rPr>
        <w:t xml:space="preserve">: в этой группе нет показателей низкого уровня, на 40% - 4 чел. вырос высокий уровень, на 10% - 1чел. средний уровень. В </w:t>
      </w:r>
      <w:r w:rsidRPr="008B0991">
        <w:rPr>
          <w:rFonts w:ascii="Times New Roman" w:eastAsia="Times New Roman" w:hAnsi="Times New Roman" w:cs="Times New Roman"/>
          <w:sz w:val="28"/>
          <w:szCs w:val="28"/>
        </w:rPr>
        <w:lastRenderedPageBreak/>
        <w:t xml:space="preserve">контрольной группе динамика не значительная: </w:t>
      </w:r>
      <w:r w:rsidR="000E472F">
        <w:rPr>
          <w:rFonts w:ascii="Times New Roman" w:eastAsia="Times New Roman" w:hAnsi="Times New Roman" w:cs="Times New Roman"/>
          <w:sz w:val="28"/>
          <w:szCs w:val="28"/>
        </w:rPr>
        <w:t>2</w:t>
      </w:r>
      <w:r w:rsidRPr="008B0991">
        <w:rPr>
          <w:rFonts w:ascii="Times New Roman" w:eastAsia="Times New Roman" w:hAnsi="Times New Roman" w:cs="Times New Roman"/>
          <w:sz w:val="28"/>
          <w:szCs w:val="28"/>
        </w:rPr>
        <w:t xml:space="preserve"> человека остались с низкими показателями, на </w:t>
      </w:r>
      <w:r w:rsidR="000E472F">
        <w:rPr>
          <w:rFonts w:ascii="Times New Roman" w:eastAsia="Times New Roman" w:hAnsi="Times New Roman" w:cs="Times New Roman"/>
          <w:sz w:val="28"/>
          <w:szCs w:val="28"/>
        </w:rPr>
        <w:t>2</w:t>
      </w:r>
      <w:r w:rsidRPr="008B0991">
        <w:rPr>
          <w:rFonts w:ascii="Times New Roman" w:eastAsia="Times New Roman" w:hAnsi="Times New Roman" w:cs="Times New Roman"/>
          <w:sz w:val="28"/>
          <w:szCs w:val="28"/>
        </w:rPr>
        <w:t xml:space="preserve"> чел. вырос показатель высокого уровня.</w:t>
      </w:r>
    </w:p>
    <w:p w:rsidR="00987EFE" w:rsidRDefault="0040525F" w:rsidP="00FD0F0A">
      <w:pPr>
        <w:spacing w:after="0" w:line="360" w:lineRule="auto"/>
        <w:ind w:firstLine="426"/>
        <w:jc w:val="both"/>
        <w:rPr>
          <w:rFonts w:ascii="Times New Roman" w:eastAsia="Times New Roman" w:hAnsi="Times New Roman" w:cs="Times New Roman"/>
          <w:sz w:val="28"/>
          <w:szCs w:val="28"/>
        </w:rPr>
      </w:pPr>
      <w:r w:rsidRPr="008B0991">
        <w:rPr>
          <w:rFonts w:ascii="Times New Roman" w:eastAsia="Times New Roman" w:hAnsi="Times New Roman" w:cs="Times New Roman"/>
          <w:sz w:val="28"/>
          <w:szCs w:val="28"/>
        </w:rPr>
        <w:t>Это дает нам право говорить о положительно</w:t>
      </w:r>
      <w:r w:rsidR="00987EFE">
        <w:rPr>
          <w:rFonts w:ascii="Times New Roman" w:eastAsia="Times New Roman" w:hAnsi="Times New Roman" w:cs="Times New Roman"/>
          <w:sz w:val="28"/>
          <w:szCs w:val="28"/>
        </w:rPr>
        <w:t xml:space="preserve">м влиянии нетрадиционных техник, методов и подходов на занятиях </w:t>
      </w:r>
      <w:r w:rsidRPr="008B0991">
        <w:rPr>
          <w:rFonts w:ascii="Times New Roman" w:eastAsia="Times New Roman" w:hAnsi="Times New Roman" w:cs="Times New Roman"/>
          <w:sz w:val="28"/>
          <w:szCs w:val="28"/>
        </w:rPr>
        <w:t>изобразительной деятельност</w:t>
      </w:r>
      <w:r w:rsidR="00987EFE">
        <w:rPr>
          <w:rFonts w:ascii="Times New Roman" w:eastAsia="Times New Roman" w:hAnsi="Times New Roman" w:cs="Times New Roman"/>
          <w:sz w:val="28"/>
          <w:szCs w:val="28"/>
        </w:rPr>
        <w:t xml:space="preserve">ью </w:t>
      </w:r>
      <w:r w:rsidRPr="008B0991">
        <w:rPr>
          <w:rFonts w:ascii="Times New Roman" w:eastAsia="Times New Roman" w:hAnsi="Times New Roman" w:cs="Times New Roman"/>
          <w:sz w:val="28"/>
          <w:szCs w:val="28"/>
        </w:rPr>
        <w:t xml:space="preserve">на развитие творческой индивидуальности. </w:t>
      </w:r>
    </w:p>
    <w:p w:rsidR="0040525F" w:rsidRDefault="0040525F" w:rsidP="00FD0F0A">
      <w:pPr>
        <w:spacing w:after="0" w:line="360" w:lineRule="auto"/>
        <w:ind w:firstLine="426"/>
        <w:jc w:val="both"/>
        <w:rPr>
          <w:rFonts w:ascii="Times New Roman" w:eastAsia="Times New Roman" w:hAnsi="Times New Roman" w:cs="Times New Roman"/>
          <w:sz w:val="28"/>
          <w:szCs w:val="28"/>
        </w:rPr>
      </w:pPr>
      <w:r w:rsidRPr="008B0991">
        <w:rPr>
          <w:rFonts w:ascii="Times New Roman" w:eastAsia="Times New Roman" w:hAnsi="Times New Roman" w:cs="Times New Roman"/>
          <w:sz w:val="28"/>
          <w:szCs w:val="28"/>
        </w:rPr>
        <w:t>Резуль</w:t>
      </w:r>
      <w:r w:rsidR="00650C70" w:rsidRPr="008B0991">
        <w:rPr>
          <w:rFonts w:ascii="Times New Roman" w:eastAsia="Times New Roman" w:hAnsi="Times New Roman" w:cs="Times New Roman"/>
          <w:sz w:val="28"/>
          <w:szCs w:val="28"/>
        </w:rPr>
        <w:t>та</w:t>
      </w:r>
      <w:r w:rsidRPr="008B0991">
        <w:rPr>
          <w:rFonts w:ascii="Times New Roman" w:eastAsia="Times New Roman" w:hAnsi="Times New Roman" w:cs="Times New Roman"/>
          <w:sz w:val="28"/>
          <w:szCs w:val="28"/>
        </w:rPr>
        <w:t xml:space="preserve">ты собственных наблюдений, наблюдений экспертов (А.С. </w:t>
      </w:r>
      <w:proofErr w:type="spellStart"/>
      <w:r w:rsidRPr="008B0991">
        <w:rPr>
          <w:rFonts w:ascii="Times New Roman" w:eastAsia="Times New Roman" w:hAnsi="Times New Roman" w:cs="Times New Roman"/>
          <w:sz w:val="28"/>
          <w:szCs w:val="28"/>
        </w:rPr>
        <w:t>Печеневской</w:t>
      </w:r>
      <w:proofErr w:type="spellEnd"/>
      <w:r w:rsidRPr="008B0991">
        <w:rPr>
          <w:rFonts w:ascii="Times New Roman" w:eastAsia="Times New Roman" w:hAnsi="Times New Roman" w:cs="Times New Roman"/>
          <w:sz w:val="28"/>
          <w:szCs w:val="28"/>
        </w:rPr>
        <w:t>, О.Ф. Горенко</w:t>
      </w:r>
      <w:r w:rsidR="00987EFE">
        <w:rPr>
          <w:rFonts w:ascii="Times New Roman" w:eastAsia="Times New Roman" w:hAnsi="Times New Roman" w:cs="Times New Roman"/>
          <w:sz w:val="28"/>
          <w:szCs w:val="28"/>
        </w:rPr>
        <w:t xml:space="preserve"> – педагоги, работающие с этими детьми в «Школе Дошкольника»</w:t>
      </w:r>
      <w:r w:rsidRPr="008B0991">
        <w:rPr>
          <w:rFonts w:ascii="Times New Roman" w:eastAsia="Times New Roman" w:hAnsi="Times New Roman" w:cs="Times New Roman"/>
          <w:sz w:val="28"/>
          <w:szCs w:val="28"/>
        </w:rPr>
        <w:t xml:space="preserve">) </w:t>
      </w:r>
      <w:r w:rsidR="00650C70" w:rsidRPr="008B0991">
        <w:rPr>
          <w:rFonts w:ascii="Times New Roman" w:eastAsia="Times New Roman" w:hAnsi="Times New Roman" w:cs="Times New Roman"/>
          <w:sz w:val="28"/>
          <w:szCs w:val="28"/>
        </w:rPr>
        <w:t xml:space="preserve">показали, что дети экспериментальной группы более самостоятельны, у них </w:t>
      </w:r>
      <w:r w:rsidR="00987EFE">
        <w:rPr>
          <w:rFonts w:ascii="Times New Roman" w:eastAsia="Times New Roman" w:hAnsi="Times New Roman" w:cs="Times New Roman"/>
          <w:sz w:val="28"/>
          <w:szCs w:val="28"/>
        </w:rPr>
        <w:t xml:space="preserve">более </w:t>
      </w:r>
      <w:r w:rsidR="00650C70" w:rsidRPr="008B0991">
        <w:rPr>
          <w:rFonts w:ascii="Times New Roman" w:eastAsia="Times New Roman" w:hAnsi="Times New Roman" w:cs="Times New Roman"/>
          <w:sz w:val="28"/>
          <w:szCs w:val="28"/>
        </w:rPr>
        <w:t>оригинальные замыслы, они способны находить и создавать замыслы своих рисунков, способны отражать свое отношение к создаваемому рисунку</w:t>
      </w:r>
      <w:r w:rsidR="00987EFE">
        <w:rPr>
          <w:rFonts w:ascii="Times New Roman" w:eastAsia="Times New Roman" w:hAnsi="Times New Roman" w:cs="Times New Roman"/>
          <w:sz w:val="28"/>
          <w:szCs w:val="28"/>
        </w:rPr>
        <w:t>, словесно доказать свое отношение</w:t>
      </w:r>
      <w:r w:rsidR="00650C70" w:rsidRPr="008B0991">
        <w:rPr>
          <w:rFonts w:ascii="Times New Roman" w:eastAsia="Times New Roman" w:hAnsi="Times New Roman" w:cs="Times New Roman"/>
          <w:sz w:val="28"/>
          <w:szCs w:val="28"/>
        </w:rPr>
        <w:t>, осознанно и самостоятельно умеют использовать художественные средства и разнообразные приемы работы с различными материалами.</w:t>
      </w:r>
    </w:p>
    <w:p w:rsidR="00484DE6" w:rsidRPr="008B0991" w:rsidRDefault="00484DE6" w:rsidP="00FD0F0A">
      <w:pPr>
        <w:spacing w:after="0" w:line="360" w:lineRule="auto"/>
        <w:ind w:firstLine="426"/>
        <w:jc w:val="both"/>
        <w:rPr>
          <w:rFonts w:ascii="Times New Roman" w:eastAsia="Times New Roman" w:hAnsi="Times New Roman" w:cs="Times New Roman"/>
          <w:sz w:val="28"/>
          <w:szCs w:val="28"/>
        </w:rPr>
      </w:pPr>
    </w:p>
    <w:p w:rsidR="00D81346" w:rsidRDefault="00D81346">
      <w:pPr>
        <w:rPr>
          <w:rFonts w:ascii="Times New Roman" w:eastAsia="Times New Roman" w:hAnsi="Times New Roman" w:cs="Times New Roman"/>
          <w:sz w:val="28"/>
          <w:szCs w:val="28"/>
          <w:lang w:eastAsia="ru-RU"/>
        </w:rPr>
      </w:pPr>
      <w:r>
        <w:rPr>
          <w:sz w:val="28"/>
          <w:szCs w:val="28"/>
        </w:rPr>
        <w:br w:type="page"/>
      </w:r>
    </w:p>
    <w:p w:rsidR="00987EFE" w:rsidRPr="00987EFE" w:rsidRDefault="00987EFE" w:rsidP="00987EFE">
      <w:pPr>
        <w:pStyle w:val="1"/>
        <w:jc w:val="both"/>
        <w:rPr>
          <w:rFonts w:ascii="Times New Roman" w:hAnsi="Times New Roman" w:cs="Times New Roman"/>
          <w:color w:val="auto"/>
        </w:rPr>
      </w:pPr>
      <w:bookmarkStart w:id="3" w:name="_Toc423517434"/>
      <w:r w:rsidRPr="00987EFE">
        <w:rPr>
          <w:rFonts w:ascii="Times New Roman" w:hAnsi="Times New Roman" w:cs="Times New Roman"/>
          <w:color w:val="auto"/>
        </w:rPr>
        <w:lastRenderedPageBreak/>
        <w:t>Проектная часть.</w:t>
      </w:r>
      <w:bookmarkEnd w:id="3"/>
    </w:p>
    <w:p w:rsidR="00987EFE" w:rsidRPr="00F614DD" w:rsidRDefault="00987EFE" w:rsidP="00F614DD">
      <w:pPr>
        <w:spacing w:after="0" w:line="360" w:lineRule="auto"/>
        <w:ind w:firstLine="426"/>
        <w:jc w:val="both"/>
        <w:rPr>
          <w:rFonts w:ascii="Times New Roman" w:eastAsia="Times New Roman" w:hAnsi="Times New Roman" w:cs="Times New Roman"/>
          <w:sz w:val="28"/>
          <w:szCs w:val="28"/>
        </w:rPr>
      </w:pPr>
    </w:p>
    <w:p w:rsidR="00F614DD" w:rsidRPr="00F614DD" w:rsidRDefault="00624AA7" w:rsidP="00F614DD">
      <w:pPr>
        <w:spacing w:after="0" w:line="360" w:lineRule="auto"/>
        <w:ind w:firstLine="426"/>
        <w:jc w:val="both"/>
        <w:rPr>
          <w:rFonts w:ascii="Times New Roman" w:eastAsia="Times New Roman" w:hAnsi="Times New Roman" w:cs="Times New Roman"/>
          <w:sz w:val="28"/>
          <w:szCs w:val="28"/>
        </w:rPr>
      </w:pPr>
      <w:r w:rsidRPr="00F614DD">
        <w:rPr>
          <w:rFonts w:ascii="Times New Roman" w:eastAsia="Times New Roman" w:hAnsi="Times New Roman" w:cs="Times New Roman"/>
          <w:sz w:val="28"/>
          <w:szCs w:val="28"/>
        </w:rPr>
        <w:t xml:space="preserve">Таким образом, </w:t>
      </w:r>
      <w:r w:rsidR="00794BE0" w:rsidRPr="00F614DD">
        <w:rPr>
          <w:rFonts w:ascii="Times New Roman" w:eastAsia="Times New Roman" w:hAnsi="Times New Roman" w:cs="Times New Roman"/>
          <w:sz w:val="28"/>
          <w:szCs w:val="28"/>
        </w:rPr>
        <w:t xml:space="preserve">в </w:t>
      </w:r>
      <w:proofErr w:type="spellStart"/>
      <w:r w:rsidR="00794BE0" w:rsidRPr="00F614DD">
        <w:rPr>
          <w:rFonts w:ascii="Times New Roman" w:eastAsia="Times New Roman" w:hAnsi="Times New Roman" w:cs="Times New Roman"/>
          <w:sz w:val="28"/>
          <w:szCs w:val="28"/>
        </w:rPr>
        <w:t>межаттестационный</w:t>
      </w:r>
      <w:proofErr w:type="spellEnd"/>
      <w:r w:rsidR="00794BE0" w:rsidRPr="00F614DD">
        <w:rPr>
          <w:rFonts w:ascii="Times New Roman" w:eastAsia="Times New Roman" w:hAnsi="Times New Roman" w:cs="Times New Roman"/>
          <w:sz w:val="28"/>
          <w:szCs w:val="28"/>
        </w:rPr>
        <w:t xml:space="preserve"> период приходилось решать следующие </w:t>
      </w:r>
      <w:r w:rsidRPr="00F614DD">
        <w:rPr>
          <w:rFonts w:ascii="Times New Roman" w:eastAsia="Times New Roman" w:hAnsi="Times New Roman" w:cs="Times New Roman"/>
          <w:sz w:val="28"/>
          <w:szCs w:val="28"/>
        </w:rPr>
        <w:t>противоречия</w:t>
      </w:r>
      <w:r w:rsidR="00794BE0" w:rsidRPr="00F614DD">
        <w:rPr>
          <w:rFonts w:ascii="Times New Roman" w:eastAsia="Times New Roman" w:hAnsi="Times New Roman" w:cs="Times New Roman"/>
          <w:sz w:val="28"/>
          <w:szCs w:val="28"/>
        </w:rPr>
        <w:t>:</w:t>
      </w:r>
      <w:r w:rsidRPr="00F614DD">
        <w:rPr>
          <w:rFonts w:ascii="Times New Roman" w:eastAsia="Times New Roman" w:hAnsi="Times New Roman" w:cs="Times New Roman"/>
          <w:sz w:val="28"/>
          <w:szCs w:val="28"/>
        </w:rPr>
        <w:t xml:space="preserve"> между возможностями старшего дошкольника в самореализации через изобразительную деятельность и его умениями</w:t>
      </w:r>
      <w:r w:rsidR="00794BE0" w:rsidRPr="00F614DD">
        <w:rPr>
          <w:rFonts w:ascii="Times New Roman" w:eastAsia="Times New Roman" w:hAnsi="Times New Roman" w:cs="Times New Roman"/>
          <w:sz w:val="28"/>
          <w:szCs w:val="28"/>
        </w:rPr>
        <w:t xml:space="preserve"> на начало учебного года</w:t>
      </w:r>
      <w:r w:rsidRPr="00F614DD">
        <w:rPr>
          <w:rFonts w:ascii="Times New Roman" w:eastAsia="Times New Roman" w:hAnsi="Times New Roman" w:cs="Times New Roman"/>
          <w:sz w:val="28"/>
          <w:szCs w:val="28"/>
        </w:rPr>
        <w:t>, между требованиями ФГОС к развитию личности</w:t>
      </w:r>
      <w:r w:rsidR="00794BE0" w:rsidRPr="00F614DD">
        <w:rPr>
          <w:rFonts w:ascii="Times New Roman" w:eastAsia="Times New Roman" w:hAnsi="Times New Roman" w:cs="Times New Roman"/>
          <w:sz w:val="28"/>
          <w:szCs w:val="28"/>
        </w:rPr>
        <w:t xml:space="preserve"> дошкольника</w:t>
      </w:r>
      <w:r w:rsidRPr="00F614DD">
        <w:rPr>
          <w:rFonts w:ascii="Times New Roman" w:eastAsia="Times New Roman" w:hAnsi="Times New Roman" w:cs="Times New Roman"/>
          <w:sz w:val="28"/>
          <w:szCs w:val="28"/>
        </w:rPr>
        <w:t xml:space="preserve"> и действительностью.</w:t>
      </w:r>
      <w:r w:rsidR="00794BE0" w:rsidRPr="00F614DD">
        <w:rPr>
          <w:rFonts w:ascii="Times New Roman" w:eastAsia="Times New Roman" w:hAnsi="Times New Roman" w:cs="Times New Roman"/>
          <w:sz w:val="28"/>
          <w:szCs w:val="28"/>
        </w:rPr>
        <w:t xml:space="preserve"> Удалось найти механизм разрешения </w:t>
      </w:r>
      <w:r w:rsidR="00484DE6" w:rsidRPr="00F614DD">
        <w:rPr>
          <w:rFonts w:ascii="Times New Roman" w:eastAsia="Times New Roman" w:hAnsi="Times New Roman" w:cs="Times New Roman"/>
          <w:sz w:val="28"/>
          <w:szCs w:val="28"/>
        </w:rPr>
        <w:t>противоречия: между возможностями старшего дошкольника в самореализации через изобразительную деятельность и его умениями, через новые, нетрадиционные формы, методы, средства на занятиях ИЗО в «Школе дошкольника». Частично между требованиями ФГОС к развитию личности дошкольника и действительностью</w:t>
      </w:r>
      <w:r w:rsidR="00016CC8" w:rsidRPr="00F614DD">
        <w:rPr>
          <w:rFonts w:ascii="Times New Roman" w:eastAsia="Times New Roman" w:hAnsi="Times New Roman" w:cs="Times New Roman"/>
          <w:sz w:val="28"/>
          <w:szCs w:val="28"/>
        </w:rPr>
        <w:t>. Здесь затронут небольшой аспект</w:t>
      </w:r>
      <w:r w:rsidR="00484DE6" w:rsidRPr="00F614DD">
        <w:rPr>
          <w:rFonts w:ascii="Times New Roman" w:eastAsia="Times New Roman" w:hAnsi="Times New Roman" w:cs="Times New Roman"/>
          <w:sz w:val="28"/>
          <w:szCs w:val="28"/>
        </w:rPr>
        <w:t xml:space="preserve"> – развитие творческой индивидуальности</w:t>
      </w:r>
      <w:r w:rsidR="00016CC8" w:rsidRPr="00F614DD">
        <w:rPr>
          <w:rFonts w:ascii="Times New Roman" w:eastAsia="Times New Roman" w:hAnsi="Times New Roman" w:cs="Times New Roman"/>
          <w:sz w:val="28"/>
          <w:szCs w:val="28"/>
        </w:rPr>
        <w:t>, эта работа будет продолжаться далее и в начальной школе эстетического развития</w:t>
      </w:r>
      <w:r w:rsidR="00794BE0" w:rsidRPr="00F614DD">
        <w:rPr>
          <w:rFonts w:ascii="Times New Roman" w:eastAsia="Times New Roman" w:hAnsi="Times New Roman" w:cs="Times New Roman"/>
          <w:sz w:val="28"/>
          <w:szCs w:val="28"/>
        </w:rPr>
        <w:t xml:space="preserve">. </w:t>
      </w:r>
    </w:p>
    <w:p w:rsidR="00F614DD" w:rsidRPr="00F614DD" w:rsidRDefault="00794BE0" w:rsidP="00F614DD">
      <w:pPr>
        <w:spacing w:after="0" w:line="360" w:lineRule="auto"/>
        <w:ind w:firstLine="426"/>
        <w:jc w:val="both"/>
        <w:rPr>
          <w:rFonts w:ascii="Times New Roman" w:eastAsia="Times New Roman" w:hAnsi="Times New Roman" w:cs="Times New Roman"/>
          <w:sz w:val="28"/>
          <w:szCs w:val="28"/>
        </w:rPr>
      </w:pPr>
      <w:r w:rsidRPr="00F614DD">
        <w:rPr>
          <w:rFonts w:ascii="Times New Roman" w:eastAsia="Times New Roman" w:hAnsi="Times New Roman" w:cs="Times New Roman"/>
          <w:sz w:val="28"/>
          <w:szCs w:val="28"/>
        </w:rPr>
        <w:t xml:space="preserve">Неразрешенными остались противоречия </w:t>
      </w:r>
      <w:r w:rsidR="00016CC8" w:rsidRPr="00F614DD">
        <w:rPr>
          <w:rFonts w:ascii="Times New Roman" w:eastAsia="Times New Roman" w:hAnsi="Times New Roman" w:cs="Times New Roman"/>
          <w:sz w:val="28"/>
          <w:szCs w:val="28"/>
        </w:rPr>
        <w:t>между требованиями ФГОС к развитию личности дошкольника и действительностью</w:t>
      </w:r>
      <w:r w:rsidRPr="00F614DD">
        <w:rPr>
          <w:rFonts w:ascii="Times New Roman" w:eastAsia="Times New Roman" w:hAnsi="Times New Roman" w:cs="Times New Roman"/>
          <w:sz w:val="28"/>
          <w:szCs w:val="28"/>
        </w:rPr>
        <w:t>, которые обусловили проблемы на следующий период.</w:t>
      </w:r>
      <w:r w:rsidR="00016CC8" w:rsidRPr="00F614DD">
        <w:rPr>
          <w:rFonts w:ascii="Times New Roman" w:eastAsia="Times New Roman" w:hAnsi="Times New Roman" w:cs="Times New Roman"/>
          <w:sz w:val="28"/>
          <w:szCs w:val="28"/>
        </w:rPr>
        <w:t xml:space="preserve"> Это противоречие дает огромную возможность продолжить исследование в разных направлениях, в том числе, влияния разнообразной дея</w:t>
      </w:r>
      <w:bookmarkStart w:id="4" w:name="_GoBack"/>
      <w:bookmarkEnd w:id="4"/>
      <w:r w:rsidR="00016CC8" w:rsidRPr="00F614DD">
        <w:rPr>
          <w:rFonts w:ascii="Times New Roman" w:eastAsia="Times New Roman" w:hAnsi="Times New Roman" w:cs="Times New Roman"/>
          <w:sz w:val="28"/>
          <w:szCs w:val="28"/>
        </w:rPr>
        <w:t xml:space="preserve">тельности на ИЗО на </w:t>
      </w:r>
      <w:r w:rsidR="00611E87">
        <w:rPr>
          <w:rFonts w:ascii="Times New Roman" w:eastAsia="Times New Roman" w:hAnsi="Times New Roman" w:cs="Times New Roman"/>
          <w:sz w:val="28"/>
          <w:szCs w:val="28"/>
        </w:rPr>
        <w:t xml:space="preserve">- </w:t>
      </w:r>
      <w:r w:rsidR="00016CC8" w:rsidRPr="00F614DD">
        <w:rPr>
          <w:rFonts w:ascii="Times New Roman" w:eastAsia="Times New Roman" w:hAnsi="Times New Roman" w:cs="Times New Roman"/>
          <w:sz w:val="28"/>
          <w:szCs w:val="28"/>
        </w:rPr>
        <w:t>развити</w:t>
      </w:r>
      <w:r w:rsidR="00292344">
        <w:rPr>
          <w:rFonts w:ascii="Times New Roman" w:eastAsia="Times New Roman" w:hAnsi="Times New Roman" w:cs="Times New Roman"/>
          <w:sz w:val="28"/>
          <w:szCs w:val="28"/>
        </w:rPr>
        <w:t xml:space="preserve">е психических процессов будущих </w:t>
      </w:r>
      <w:r w:rsidR="00016CC8" w:rsidRPr="00F614DD">
        <w:rPr>
          <w:rFonts w:ascii="Times New Roman" w:eastAsia="Times New Roman" w:hAnsi="Times New Roman" w:cs="Times New Roman"/>
          <w:sz w:val="28"/>
          <w:szCs w:val="28"/>
        </w:rPr>
        <w:t>школьников</w:t>
      </w:r>
      <w:r w:rsidR="00292344">
        <w:rPr>
          <w:rFonts w:ascii="Times New Roman" w:eastAsia="Times New Roman" w:hAnsi="Times New Roman" w:cs="Times New Roman"/>
          <w:sz w:val="28"/>
          <w:szCs w:val="28"/>
        </w:rPr>
        <w:t>,</w:t>
      </w:r>
      <w:r w:rsidR="00611E87">
        <w:rPr>
          <w:rFonts w:ascii="Times New Roman" w:eastAsia="Times New Roman" w:hAnsi="Times New Roman" w:cs="Times New Roman"/>
          <w:sz w:val="28"/>
          <w:szCs w:val="28"/>
        </w:rPr>
        <w:t xml:space="preserve"> не посещающих ДОУ</w:t>
      </w:r>
      <w:r w:rsidR="00016CC8" w:rsidRPr="00F614DD">
        <w:rPr>
          <w:rFonts w:ascii="Times New Roman" w:eastAsia="Times New Roman" w:hAnsi="Times New Roman" w:cs="Times New Roman"/>
          <w:sz w:val="28"/>
          <w:szCs w:val="28"/>
        </w:rPr>
        <w:t xml:space="preserve">, </w:t>
      </w:r>
      <w:r w:rsidR="00611E87">
        <w:rPr>
          <w:rFonts w:ascii="Times New Roman" w:eastAsia="Times New Roman" w:hAnsi="Times New Roman" w:cs="Times New Roman"/>
          <w:sz w:val="28"/>
          <w:szCs w:val="28"/>
        </w:rPr>
        <w:t xml:space="preserve">- </w:t>
      </w:r>
      <w:r w:rsidR="00016CC8" w:rsidRPr="00F614DD">
        <w:rPr>
          <w:rFonts w:ascii="Times New Roman" w:eastAsia="Times New Roman" w:hAnsi="Times New Roman" w:cs="Times New Roman"/>
          <w:sz w:val="28"/>
          <w:szCs w:val="28"/>
        </w:rPr>
        <w:t xml:space="preserve">на развитие качеств личности обучающихся: </w:t>
      </w:r>
      <w:r w:rsidR="00F614DD" w:rsidRPr="00F614DD">
        <w:rPr>
          <w:rFonts w:ascii="Times New Roman" w:eastAsia="Times New Roman" w:hAnsi="Times New Roman" w:cs="Times New Roman"/>
          <w:sz w:val="28"/>
          <w:szCs w:val="28"/>
        </w:rPr>
        <w:t>активность, организаторские способности; коммуникативные навыки, коллективизм; ответственность, самостоятельность, дисциплинированность; нравственность, гуманность и т. д.</w:t>
      </w:r>
    </w:p>
    <w:p w:rsidR="00F614DD" w:rsidRDefault="00F614DD" w:rsidP="00F614DD">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следующ</w:t>
      </w:r>
      <w:r w:rsidR="00B64D70">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межаттестационного</w:t>
      </w:r>
      <w:proofErr w:type="spellEnd"/>
      <w:r>
        <w:rPr>
          <w:rFonts w:ascii="Times New Roman" w:eastAsia="Times New Roman" w:hAnsi="Times New Roman" w:cs="Times New Roman"/>
          <w:sz w:val="28"/>
          <w:szCs w:val="28"/>
        </w:rPr>
        <w:t xml:space="preserve"> периода – создание авторской программы</w:t>
      </w:r>
      <w:r w:rsidR="00611E87">
        <w:rPr>
          <w:rFonts w:ascii="Times New Roman" w:eastAsia="Times New Roman" w:hAnsi="Times New Roman" w:cs="Times New Roman"/>
          <w:sz w:val="28"/>
          <w:szCs w:val="28"/>
        </w:rPr>
        <w:t xml:space="preserve"> по ИЗО для дошкольников</w:t>
      </w:r>
      <w:r>
        <w:rPr>
          <w:rFonts w:ascii="Times New Roman" w:eastAsia="Times New Roman" w:hAnsi="Times New Roman" w:cs="Times New Roman"/>
          <w:sz w:val="28"/>
          <w:szCs w:val="28"/>
        </w:rPr>
        <w:t>.</w:t>
      </w:r>
    </w:p>
    <w:p w:rsidR="00F614DD" w:rsidRDefault="00F614DD" w:rsidP="00F614DD">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Задачи: - </w:t>
      </w:r>
      <w:r w:rsidRPr="00F614DD">
        <w:rPr>
          <w:rFonts w:ascii="Times New Roman" w:eastAsia="Times New Roman" w:hAnsi="Times New Roman" w:cs="Times New Roman"/>
          <w:sz w:val="28"/>
          <w:szCs w:val="28"/>
        </w:rPr>
        <w:t>совершенствова</w:t>
      </w:r>
      <w:r w:rsidR="00B64D70">
        <w:rPr>
          <w:rFonts w:ascii="Times New Roman" w:eastAsia="Times New Roman" w:hAnsi="Times New Roman" w:cs="Times New Roman"/>
          <w:sz w:val="28"/>
          <w:szCs w:val="28"/>
        </w:rPr>
        <w:t>ть</w:t>
      </w:r>
      <w:r w:rsidRPr="00F614DD">
        <w:rPr>
          <w:rFonts w:ascii="Times New Roman" w:eastAsia="Times New Roman" w:hAnsi="Times New Roman" w:cs="Times New Roman"/>
          <w:sz w:val="28"/>
          <w:szCs w:val="28"/>
        </w:rPr>
        <w:t xml:space="preserve"> отдельны</w:t>
      </w:r>
      <w:r w:rsidR="00B64D70">
        <w:rPr>
          <w:rFonts w:ascii="Times New Roman" w:eastAsia="Times New Roman" w:hAnsi="Times New Roman" w:cs="Times New Roman"/>
          <w:sz w:val="28"/>
          <w:szCs w:val="28"/>
        </w:rPr>
        <w:t>е</w:t>
      </w:r>
      <w:r w:rsidRPr="00F614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разделов и содержани</w:t>
      </w:r>
      <w:r w:rsidR="00B64D70">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Pr="00F614DD">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 с учетом неразрешенных противоречий;</w:t>
      </w:r>
    </w:p>
    <w:p w:rsidR="00D010E0" w:rsidRDefault="00F614DD" w:rsidP="00D81346">
      <w:pPr>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xml:space="preserve">- </w:t>
      </w:r>
      <w:r w:rsidR="00B64D70">
        <w:rPr>
          <w:rFonts w:ascii="Times New Roman" w:eastAsia="Times New Roman" w:hAnsi="Times New Roman" w:cs="Times New Roman"/>
          <w:sz w:val="28"/>
          <w:szCs w:val="28"/>
        </w:rPr>
        <w:t>поиск интересных методов, форм,</w:t>
      </w:r>
      <w:r w:rsidR="00611E87">
        <w:rPr>
          <w:rFonts w:ascii="Times New Roman" w:eastAsia="Times New Roman" w:hAnsi="Times New Roman" w:cs="Times New Roman"/>
          <w:sz w:val="28"/>
          <w:szCs w:val="28"/>
        </w:rPr>
        <w:t xml:space="preserve"> средств нетрадиционной деятельности на занятиях по ИЗО</w:t>
      </w:r>
      <w:r w:rsidR="00D010E0">
        <w:rPr>
          <w:rFonts w:ascii="Times New Roman" w:eastAsia="Times New Roman" w:hAnsi="Times New Roman" w:cs="Times New Roman"/>
          <w:sz w:val="24"/>
          <w:szCs w:val="24"/>
          <w:lang w:eastAsia="ru-RU"/>
        </w:rPr>
        <w:br w:type="page"/>
      </w:r>
    </w:p>
    <w:p w:rsidR="00537D54" w:rsidRDefault="00611E87" w:rsidP="00611E87">
      <w:pPr>
        <w:pStyle w:val="ae"/>
        <w:rPr>
          <w:b/>
        </w:rPr>
      </w:pPr>
      <w:r w:rsidRPr="00611E87">
        <w:rPr>
          <w:b/>
        </w:rPr>
        <w:lastRenderedPageBreak/>
        <w:t>Заключение</w:t>
      </w:r>
    </w:p>
    <w:p w:rsidR="00611E87" w:rsidRPr="00611E87" w:rsidRDefault="00611E87" w:rsidP="00611E87">
      <w:pPr>
        <w:pStyle w:val="ae"/>
        <w:rPr>
          <w:b/>
        </w:rPr>
      </w:pPr>
    </w:p>
    <w:p w:rsidR="00BC1834" w:rsidRDefault="00662BC7" w:rsidP="00662BC7">
      <w:pPr>
        <w:pStyle w:val="a3"/>
        <w:spacing w:before="0" w:beforeAutospacing="0" w:after="0" w:afterAutospacing="0" w:line="360" w:lineRule="auto"/>
        <w:ind w:firstLine="567"/>
        <w:jc w:val="both"/>
        <w:rPr>
          <w:sz w:val="28"/>
          <w:szCs w:val="28"/>
        </w:rPr>
      </w:pPr>
      <w:r>
        <w:rPr>
          <w:sz w:val="28"/>
          <w:szCs w:val="28"/>
        </w:rPr>
        <w:t>Данный опыт опробован на дошкольниках, не посещающих ДОУ, в Доме детского творчества, г. Углегорска, в объединении изобразительной деятельности.</w:t>
      </w:r>
      <w:r w:rsidR="00BC1834">
        <w:rPr>
          <w:sz w:val="28"/>
          <w:szCs w:val="28"/>
        </w:rPr>
        <w:t xml:space="preserve"> </w:t>
      </w:r>
      <w:r w:rsidRPr="008B0991">
        <w:rPr>
          <w:sz w:val="28"/>
          <w:szCs w:val="28"/>
        </w:rPr>
        <w:t xml:space="preserve">В </w:t>
      </w:r>
      <w:r>
        <w:rPr>
          <w:sz w:val="28"/>
          <w:szCs w:val="28"/>
        </w:rPr>
        <w:t>результате проведенных исследований, повседневных наблюдений можно сделать вывод о том, что описанные методы, формы нетрадиционного подхода к деятельности на занятиях повышают мотивацию ребенка и родителей к изобразительной деятельности, развивают творческую индивидуальность</w:t>
      </w:r>
      <w:r w:rsidR="00EA0904">
        <w:rPr>
          <w:sz w:val="28"/>
          <w:szCs w:val="28"/>
        </w:rPr>
        <w:t xml:space="preserve">, формируют связную речь. </w:t>
      </w:r>
    </w:p>
    <w:p w:rsidR="00EA0904" w:rsidRDefault="00EA0904" w:rsidP="00EA0904">
      <w:pPr>
        <w:spacing w:after="0" w:line="360" w:lineRule="auto"/>
        <w:ind w:firstLine="426"/>
        <w:jc w:val="both"/>
        <w:rPr>
          <w:rFonts w:ascii="Times New Roman" w:eastAsia="Times New Roman" w:hAnsi="Times New Roman" w:cs="Times New Roman"/>
          <w:sz w:val="28"/>
          <w:szCs w:val="28"/>
        </w:rPr>
      </w:pPr>
      <w:r w:rsidRPr="008B0991">
        <w:rPr>
          <w:rFonts w:ascii="Times New Roman" w:eastAsia="Times New Roman" w:hAnsi="Times New Roman" w:cs="Times New Roman"/>
          <w:sz w:val="28"/>
          <w:szCs w:val="28"/>
        </w:rPr>
        <w:t>Данный педагогический опыт может быть полезен воспитателям дошкольных учреждений; педагогам дополнительного образования; заинтересованным родителям; учителям начальных классов; студентам педагогических колледжей.</w:t>
      </w:r>
      <w:r w:rsidR="00D574F3">
        <w:rPr>
          <w:rFonts w:ascii="Times New Roman" w:eastAsia="Times New Roman" w:hAnsi="Times New Roman" w:cs="Times New Roman"/>
          <w:sz w:val="28"/>
          <w:szCs w:val="28"/>
        </w:rPr>
        <w:t xml:space="preserve"> Главное условие применения опыта – это наличие в кабинете современного мультимедийного оборудования, творческий подход педагога.</w:t>
      </w:r>
    </w:p>
    <w:p w:rsidR="00EA0904" w:rsidRDefault="00EA0904" w:rsidP="00662BC7">
      <w:pPr>
        <w:pStyle w:val="a3"/>
        <w:spacing w:before="0" w:beforeAutospacing="0" w:after="0" w:afterAutospacing="0" w:line="360" w:lineRule="auto"/>
        <w:ind w:firstLine="567"/>
        <w:jc w:val="both"/>
        <w:rPr>
          <w:sz w:val="28"/>
          <w:szCs w:val="28"/>
        </w:rPr>
      </w:pPr>
    </w:p>
    <w:p w:rsidR="00987EFE" w:rsidRDefault="00987EFE">
      <w:pPr>
        <w:rPr>
          <w:rFonts w:ascii="Times New Roman" w:hAnsi="Times New Roman" w:cs="Times New Roman"/>
          <w:sz w:val="24"/>
          <w:szCs w:val="24"/>
        </w:rPr>
      </w:pPr>
    </w:p>
    <w:p w:rsidR="00987EFE" w:rsidRDefault="00987EFE">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537D54" w:rsidRPr="00537D54" w:rsidRDefault="00537D54" w:rsidP="00537D54">
      <w:pPr>
        <w:pStyle w:val="1"/>
        <w:rPr>
          <w:rFonts w:ascii="Times New Roman" w:hAnsi="Times New Roman" w:cs="Times New Roman"/>
          <w:color w:val="auto"/>
          <w:sz w:val="24"/>
          <w:szCs w:val="24"/>
        </w:rPr>
      </w:pPr>
      <w:bookmarkStart w:id="5" w:name="_Toc423517435"/>
      <w:r w:rsidRPr="00537D54">
        <w:rPr>
          <w:rFonts w:ascii="Times New Roman" w:hAnsi="Times New Roman" w:cs="Times New Roman"/>
          <w:color w:val="auto"/>
          <w:sz w:val="24"/>
          <w:szCs w:val="24"/>
        </w:rPr>
        <w:lastRenderedPageBreak/>
        <w:t>Список литературы.</w:t>
      </w:r>
      <w:bookmarkEnd w:id="5"/>
    </w:p>
    <w:p w:rsidR="004E1644" w:rsidRDefault="004E1644" w:rsidP="004E1644">
      <w:pPr>
        <w:pStyle w:val="a6"/>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12866">
        <w:rPr>
          <w:rFonts w:ascii="Times New Roman" w:eastAsia="Times New Roman" w:hAnsi="Times New Roman" w:cs="Times New Roman"/>
          <w:sz w:val="24"/>
          <w:szCs w:val="24"/>
        </w:rPr>
        <w:t>Асмолов</w:t>
      </w:r>
      <w:proofErr w:type="spellEnd"/>
      <w:r w:rsidRPr="00012866">
        <w:rPr>
          <w:rFonts w:ascii="Times New Roman" w:eastAsia="Times New Roman" w:hAnsi="Times New Roman" w:cs="Times New Roman"/>
          <w:sz w:val="24"/>
          <w:szCs w:val="24"/>
        </w:rPr>
        <w:t xml:space="preserve"> А. Г</w:t>
      </w:r>
      <w:r w:rsidRPr="00012866">
        <w:rPr>
          <w:rFonts w:ascii="Times New Roman" w:eastAsia="Times New Roman" w:hAnsi="Times New Roman" w:cs="Times New Roman"/>
          <w:b/>
          <w:sz w:val="24"/>
          <w:szCs w:val="24"/>
        </w:rPr>
        <w:t>.</w:t>
      </w:r>
      <w:r w:rsidRPr="00012866">
        <w:rPr>
          <w:rFonts w:ascii="Times New Roman" w:eastAsia="Times New Roman" w:hAnsi="Times New Roman" w:cs="Times New Roman"/>
          <w:sz w:val="24"/>
          <w:szCs w:val="24"/>
        </w:rPr>
        <w:t xml:space="preserve"> Психология индивидуальности. </w:t>
      </w:r>
      <w:r>
        <w:rPr>
          <w:rFonts w:ascii="Times New Roman" w:eastAsia="Times New Roman" w:hAnsi="Times New Roman" w:cs="Times New Roman"/>
          <w:sz w:val="24"/>
          <w:szCs w:val="24"/>
        </w:rPr>
        <w:t xml:space="preserve">2-е изд. </w:t>
      </w:r>
      <w:r w:rsidRPr="00012866">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Сфера</w:t>
      </w:r>
      <w:r w:rsidRPr="000128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2010,</w:t>
      </w:r>
      <w:r w:rsidRPr="00012866">
        <w:rPr>
          <w:rFonts w:ascii="Times New Roman" w:eastAsia="Times New Roman" w:hAnsi="Times New Roman" w:cs="Times New Roman"/>
          <w:sz w:val="24"/>
          <w:szCs w:val="24"/>
        </w:rPr>
        <w:t xml:space="preserve"> 95 с.</w:t>
      </w:r>
    </w:p>
    <w:p w:rsidR="004E1644" w:rsidRDefault="004E1644" w:rsidP="004E1644">
      <w:pPr>
        <w:pStyle w:val="a6"/>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03C2D">
        <w:rPr>
          <w:rFonts w:ascii="Times New Roman" w:eastAsia="Times New Roman" w:hAnsi="Times New Roman" w:cs="Times New Roman"/>
          <w:sz w:val="24"/>
          <w:szCs w:val="24"/>
        </w:rPr>
        <w:t>Бакушинский</w:t>
      </w:r>
      <w:proofErr w:type="spellEnd"/>
      <w:r w:rsidRPr="00303C2D">
        <w:rPr>
          <w:rFonts w:ascii="Times New Roman" w:eastAsia="Times New Roman" w:hAnsi="Times New Roman" w:cs="Times New Roman"/>
          <w:sz w:val="24"/>
          <w:szCs w:val="24"/>
        </w:rPr>
        <w:t xml:space="preserve"> А.В. Художественное творчество и воспитание, 4 изд. М.: Искусство, 2012. </w:t>
      </w:r>
    </w:p>
    <w:p w:rsidR="004E1644" w:rsidRPr="00303C2D" w:rsidRDefault="004E1644" w:rsidP="004E1644">
      <w:pPr>
        <w:pStyle w:val="a6"/>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03C2D">
        <w:rPr>
          <w:rFonts w:ascii="Times New Roman" w:eastAsia="Times New Roman" w:hAnsi="Times New Roman" w:cs="Times New Roman"/>
          <w:sz w:val="24"/>
          <w:szCs w:val="24"/>
        </w:rPr>
        <w:t xml:space="preserve">Безрукова B.C. Педагогика: Учеб. для </w:t>
      </w:r>
      <w:proofErr w:type="spellStart"/>
      <w:r w:rsidRPr="00303C2D">
        <w:rPr>
          <w:rFonts w:ascii="Times New Roman" w:eastAsia="Times New Roman" w:hAnsi="Times New Roman" w:cs="Times New Roman"/>
          <w:sz w:val="24"/>
          <w:szCs w:val="24"/>
        </w:rPr>
        <w:t>инж</w:t>
      </w:r>
      <w:proofErr w:type="spellEnd"/>
      <w:r w:rsidRPr="00303C2D">
        <w:rPr>
          <w:rFonts w:ascii="Times New Roman" w:eastAsia="Times New Roman" w:hAnsi="Times New Roman" w:cs="Times New Roman"/>
          <w:sz w:val="24"/>
          <w:szCs w:val="24"/>
        </w:rPr>
        <w:t xml:space="preserve">. </w:t>
      </w:r>
      <w:proofErr w:type="spellStart"/>
      <w:r w:rsidRPr="00303C2D">
        <w:rPr>
          <w:rFonts w:ascii="Times New Roman" w:eastAsia="Times New Roman" w:hAnsi="Times New Roman" w:cs="Times New Roman"/>
          <w:sz w:val="24"/>
          <w:szCs w:val="24"/>
        </w:rPr>
        <w:t>пед</w:t>
      </w:r>
      <w:proofErr w:type="spellEnd"/>
      <w:r w:rsidRPr="00303C2D">
        <w:rPr>
          <w:rFonts w:ascii="Times New Roman" w:eastAsia="Times New Roman" w:hAnsi="Times New Roman" w:cs="Times New Roman"/>
          <w:sz w:val="24"/>
          <w:szCs w:val="24"/>
        </w:rPr>
        <w:t xml:space="preserve">. спец./ </w:t>
      </w:r>
      <w:proofErr w:type="spellStart"/>
      <w:r w:rsidRPr="00303C2D">
        <w:rPr>
          <w:rFonts w:ascii="Times New Roman" w:eastAsia="Times New Roman" w:hAnsi="Times New Roman" w:cs="Times New Roman"/>
          <w:sz w:val="24"/>
          <w:szCs w:val="24"/>
        </w:rPr>
        <w:t>Свердл</w:t>
      </w:r>
      <w:proofErr w:type="spellEnd"/>
      <w:r w:rsidRPr="00303C2D">
        <w:rPr>
          <w:rFonts w:ascii="Times New Roman" w:eastAsia="Times New Roman" w:hAnsi="Times New Roman" w:cs="Times New Roman"/>
          <w:sz w:val="24"/>
          <w:szCs w:val="24"/>
        </w:rPr>
        <w:t xml:space="preserve">. </w:t>
      </w:r>
      <w:proofErr w:type="spellStart"/>
      <w:proofErr w:type="gramStart"/>
      <w:r w:rsidRPr="00303C2D">
        <w:rPr>
          <w:rFonts w:ascii="Times New Roman" w:eastAsia="Times New Roman" w:hAnsi="Times New Roman" w:cs="Times New Roman"/>
          <w:sz w:val="24"/>
          <w:szCs w:val="24"/>
        </w:rPr>
        <w:t>инж</w:t>
      </w:r>
      <w:proofErr w:type="spellEnd"/>
      <w:r w:rsidRPr="00303C2D">
        <w:rPr>
          <w:rFonts w:ascii="Times New Roman" w:eastAsia="Times New Roman" w:hAnsi="Times New Roman" w:cs="Times New Roman"/>
          <w:sz w:val="24"/>
          <w:szCs w:val="24"/>
        </w:rPr>
        <w:t>.-</w:t>
      </w:r>
      <w:proofErr w:type="spellStart"/>
      <w:proofErr w:type="gramEnd"/>
      <w:r w:rsidRPr="00303C2D">
        <w:rPr>
          <w:rFonts w:ascii="Times New Roman" w:eastAsia="Times New Roman" w:hAnsi="Times New Roman" w:cs="Times New Roman"/>
          <w:sz w:val="24"/>
          <w:szCs w:val="24"/>
        </w:rPr>
        <w:t>пед</w:t>
      </w:r>
      <w:proofErr w:type="spellEnd"/>
      <w:r w:rsidRPr="00303C2D">
        <w:rPr>
          <w:rFonts w:ascii="Times New Roman" w:eastAsia="Times New Roman" w:hAnsi="Times New Roman" w:cs="Times New Roman"/>
          <w:sz w:val="24"/>
          <w:szCs w:val="24"/>
        </w:rPr>
        <w:t xml:space="preserve">. ин-т, Екатеринбург, 2013. 320 с. </w:t>
      </w:r>
    </w:p>
    <w:p w:rsidR="004E1644" w:rsidRPr="00303C2D" w:rsidRDefault="004E1644" w:rsidP="004E1644">
      <w:pPr>
        <w:pStyle w:val="a6"/>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03C2D">
        <w:rPr>
          <w:rFonts w:ascii="Times New Roman" w:eastAsia="Times New Roman" w:hAnsi="Times New Roman" w:cs="Times New Roman"/>
          <w:iCs/>
          <w:sz w:val="24"/>
          <w:szCs w:val="24"/>
        </w:rPr>
        <w:t>Безрукова В.С. Основы духовной культуры (энциклопедический словарь педагога</w:t>
      </w:r>
      <w:proofErr w:type="gramStart"/>
      <w:r w:rsidRPr="00303C2D">
        <w:rPr>
          <w:rFonts w:ascii="Times New Roman" w:eastAsia="Times New Roman" w:hAnsi="Times New Roman" w:cs="Times New Roman"/>
          <w:iCs/>
          <w:sz w:val="24"/>
          <w:szCs w:val="24"/>
        </w:rPr>
        <w:t>).—</w:t>
      </w:r>
      <w:proofErr w:type="gramEnd"/>
      <w:r w:rsidRPr="00303C2D">
        <w:rPr>
          <w:rFonts w:ascii="Times New Roman" w:eastAsia="Times New Roman" w:hAnsi="Times New Roman" w:cs="Times New Roman"/>
          <w:iCs/>
          <w:sz w:val="24"/>
          <w:szCs w:val="24"/>
        </w:rPr>
        <w:t xml:space="preserve"> Екатеринбург, 2010</w:t>
      </w:r>
    </w:p>
    <w:p w:rsidR="004E1644" w:rsidRPr="00303C2D" w:rsidRDefault="004E1644" w:rsidP="004E1644">
      <w:pPr>
        <w:pStyle w:val="a6"/>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03C2D">
        <w:rPr>
          <w:rFonts w:ascii="Times New Roman" w:eastAsia="Times New Roman" w:hAnsi="Times New Roman" w:cs="Times New Roman"/>
          <w:sz w:val="24"/>
          <w:szCs w:val="24"/>
        </w:rPr>
        <w:t xml:space="preserve">Беспалько В.П. Слагаемые педагогической технологии. М.: Педагогика, 2009. 402 с. </w:t>
      </w:r>
    </w:p>
    <w:p w:rsidR="004E1644" w:rsidRPr="00303C2D" w:rsidRDefault="004E1644" w:rsidP="004E1644">
      <w:pPr>
        <w:pStyle w:val="a6"/>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03C2D">
        <w:rPr>
          <w:rFonts w:ascii="Times New Roman" w:eastAsia="Times New Roman" w:hAnsi="Times New Roman" w:cs="Times New Roman"/>
          <w:sz w:val="24"/>
          <w:szCs w:val="24"/>
        </w:rPr>
        <w:t>Божович</w:t>
      </w:r>
      <w:proofErr w:type="spellEnd"/>
      <w:r w:rsidRPr="00303C2D">
        <w:rPr>
          <w:rFonts w:ascii="Times New Roman" w:eastAsia="Times New Roman" w:hAnsi="Times New Roman" w:cs="Times New Roman"/>
          <w:sz w:val="24"/>
          <w:szCs w:val="24"/>
        </w:rPr>
        <w:t xml:space="preserve"> Л.И. Этапы формирования личности в онтогенезе // Вопросы психологии. </w:t>
      </w:r>
      <w:r>
        <w:rPr>
          <w:rFonts w:ascii="Times New Roman" w:eastAsia="Times New Roman" w:hAnsi="Times New Roman" w:cs="Times New Roman"/>
          <w:sz w:val="24"/>
          <w:szCs w:val="24"/>
        </w:rPr>
        <w:t>2009,</w:t>
      </w:r>
      <w:r w:rsidRPr="00303C2D">
        <w:rPr>
          <w:rFonts w:ascii="Times New Roman" w:eastAsia="Times New Roman" w:hAnsi="Times New Roman" w:cs="Times New Roman"/>
          <w:sz w:val="24"/>
          <w:szCs w:val="24"/>
        </w:rPr>
        <w:t xml:space="preserve"> №2. С.46-59. </w:t>
      </w:r>
    </w:p>
    <w:p w:rsidR="004E1644" w:rsidRPr="00303C2D" w:rsidRDefault="004E1644" w:rsidP="004E1644">
      <w:pPr>
        <w:pStyle w:val="a6"/>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03C2D">
        <w:rPr>
          <w:rFonts w:ascii="Times New Roman" w:eastAsia="Times New Roman" w:hAnsi="Times New Roman" w:cs="Times New Roman"/>
          <w:sz w:val="24"/>
          <w:szCs w:val="24"/>
        </w:rPr>
        <w:t>Венгер</w:t>
      </w:r>
      <w:proofErr w:type="spellEnd"/>
      <w:r w:rsidRPr="00303C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w:t>
      </w:r>
      <w:r w:rsidRPr="00303C2D">
        <w:rPr>
          <w:rFonts w:ascii="Times New Roman" w:eastAsia="Times New Roman" w:hAnsi="Times New Roman" w:cs="Times New Roman"/>
          <w:sz w:val="24"/>
          <w:szCs w:val="24"/>
        </w:rPr>
        <w:t xml:space="preserve">. А. О способах зрительного восприятия формы предметов в </w:t>
      </w:r>
      <w:r>
        <w:rPr>
          <w:rFonts w:ascii="Times New Roman" w:eastAsia="Times New Roman" w:hAnsi="Times New Roman" w:cs="Times New Roman"/>
          <w:sz w:val="24"/>
          <w:szCs w:val="24"/>
        </w:rPr>
        <w:t>дошкольном детстве.</w:t>
      </w:r>
      <w:r w:rsidRPr="00303C2D">
        <w:rPr>
          <w:rFonts w:ascii="Times New Roman" w:eastAsia="Times New Roman" w:hAnsi="Times New Roman" w:cs="Times New Roman"/>
          <w:sz w:val="24"/>
          <w:szCs w:val="24"/>
        </w:rPr>
        <w:t xml:space="preserve"> М., </w:t>
      </w:r>
      <w:r>
        <w:rPr>
          <w:rFonts w:ascii="Times New Roman" w:eastAsia="Times New Roman" w:hAnsi="Times New Roman" w:cs="Times New Roman"/>
          <w:sz w:val="24"/>
          <w:szCs w:val="24"/>
        </w:rPr>
        <w:t>201</w:t>
      </w:r>
      <w:r w:rsidRPr="00303C2D">
        <w:rPr>
          <w:rFonts w:ascii="Times New Roman" w:eastAsia="Times New Roman" w:hAnsi="Times New Roman" w:cs="Times New Roman"/>
          <w:sz w:val="24"/>
          <w:szCs w:val="24"/>
        </w:rPr>
        <w:t xml:space="preserve">1. </w:t>
      </w:r>
    </w:p>
    <w:p w:rsidR="004E1644" w:rsidRPr="00303C2D" w:rsidRDefault="004E1644" w:rsidP="004E1644">
      <w:pPr>
        <w:pStyle w:val="a6"/>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03C2D">
        <w:rPr>
          <w:rFonts w:ascii="Times New Roman" w:eastAsia="Times New Roman" w:hAnsi="Times New Roman" w:cs="Times New Roman"/>
          <w:sz w:val="24"/>
          <w:szCs w:val="24"/>
        </w:rPr>
        <w:t xml:space="preserve">Ветлугина Н.А. Художественный образ и детское творчество // Художественное творчество и ребенок. М., </w:t>
      </w:r>
      <w:r>
        <w:rPr>
          <w:rFonts w:ascii="Times New Roman" w:eastAsia="Times New Roman" w:hAnsi="Times New Roman" w:cs="Times New Roman"/>
          <w:sz w:val="24"/>
          <w:szCs w:val="24"/>
        </w:rPr>
        <w:t>201</w:t>
      </w:r>
      <w:r w:rsidRPr="00303C2D">
        <w:rPr>
          <w:rFonts w:ascii="Times New Roman" w:eastAsia="Times New Roman" w:hAnsi="Times New Roman" w:cs="Times New Roman"/>
          <w:sz w:val="24"/>
          <w:szCs w:val="24"/>
        </w:rPr>
        <w:t xml:space="preserve">2. </w:t>
      </w:r>
    </w:p>
    <w:p w:rsidR="004E1644" w:rsidRDefault="004E1644" w:rsidP="004E1644">
      <w:pPr>
        <w:pStyle w:val="ae"/>
        <w:numPr>
          <w:ilvl w:val="0"/>
          <w:numId w:val="4"/>
        </w:numPr>
        <w:jc w:val="both"/>
        <w:rPr>
          <w:sz w:val="24"/>
          <w:szCs w:val="24"/>
        </w:rPr>
      </w:pPr>
      <w:r w:rsidRPr="0029705A">
        <w:rPr>
          <w:sz w:val="24"/>
          <w:szCs w:val="24"/>
        </w:rPr>
        <w:t xml:space="preserve">Ветлугина Н.А. Самостоятельная художественная деятельность дошкольников. – </w:t>
      </w:r>
      <w:proofErr w:type="gramStart"/>
      <w:r w:rsidRPr="0029705A">
        <w:rPr>
          <w:sz w:val="24"/>
          <w:szCs w:val="24"/>
        </w:rPr>
        <w:t>СПб.:</w:t>
      </w:r>
      <w:proofErr w:type="gramEnd"/>
      <w:r w:rsidRPr="0029705A">
        <w:rPr>
          <w:sz w:val="24"/>
          <w:szCs w:val="24"/>
        </w:rPr>
        <w:t xml:space="preserve"> Питер, 2008.</w:t>
      </w:r>
    </w:p>
    <w:p w:rsidR="004E1644" w:rsidRPr="00012866" w:rsidRDefault="004E1644" w:rsidP="004E1644">
      <w:pPr>
        <w:pStyle w:val="a6"/>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2866">
        <w:rPr>
          <w:rFonts w:ascii="Times New Roman" w:eastAsia="Times New Roman" w:hAnsi="Times New Roman" w:cs="Times New Roman"/>
          <w:sz w:val="24"/>
          <w:szCs w:val="24"/>
        </w:rPr>
        <w:t xml:space="preserve">. Выготский Л.С. Воображение и творчество в детском возрасте. </w:t>
      </w:r>
      <w:proofErr w:type="gramStart"/>
      <w:r w:rsidRPr="00012866">
        <w:rPr>
          <w:rFonts w:ascii="Times New Roman" w:eastAsia="Times New Roman" w:hAnsi="Times New Roman" w:cs="Times New Roman"/>
          <w:sz w:val="24"/>
          <w:szCs w:val="24"/>
        </w:rPr>
        <w:t>СПб.:</w:t>
      </w:r>
      <w:proofErr w:type="gramEnd"/>
      <w:r w:rsidRPr="00012866">
        <w:rPr>
          <w:rFonts w:ascii="Times New Roman" w:eastAsia="Times New Roman" w:hAnsi="Times New Roman" w:cs="Times New Roman"/>
          <w:sz w:val="24"/>
          <w:szCs w:val="24"/>
        </w:rPr>
        <w:t xml:space="preserve"> Союз. 1997. 92 с. </w:t>
      </w:r>
    </w:p>
    <w:p w:rsidR="004E1644" w:rsidRPr="0029705A" w:rsidRDefault="004E1644" w:rsidP="004E1644">
      <w:pPr>
        <w:pStyle w:val="ae"/>
        <w:numPr>
          <w:ilvl w:val="0"/>
          <w:numId w:val="4"/>
        </w:numPr>
        <w:jc w:val="both"/>
        <w:rPr>
          <w:sz w:val="24"/>
          <w:szCs w:val="24"/>
        </w:rPr>
      </w:pPr>
      <w:r w:rsidRPr="0029705A">
        <w:rPr>
          <w:sz w:val="24"/>
          <w:szCs w:val="24"/>
        </w:rPr>
        <w:t>Григорьева Г.Г. Развитие дошкольника в изобразительной деятельности. - М.: Детство-пресс, 20</w:t>
      </w:r>
      <w:r>
        <w:rPr>
          <w:sz w:val="24"/>
          <w:szCs w:val="24"/>
        </w:rPr>
        <w:t>13</w:t>
      </w:r>
      <w:r w:rsidRPr="0029705A">
        <w:rPr>
          <w:sz w:val="24"/>
          <w:szCs w:val="24"/>
        </w:rPr>
        <w:t>.</w:t>
      </w:r>
    </w:p>
    <w:p w:rsidR="004E1644" w:rsidRPr="0029705A" w:rsidRDefault="004E1644" w:rsidP="004E1644">
      <w:pPr>
        <w:pStyle w:val="ae"/>
        <w:numPr>
          <w:ilvl w:val="0"/>
          <w:numId w:val="4"/>
        </w:numPr>
        <w:jc w:val="both"/>
        <w:rPr>
          <w:sz w:val="24"/>
          <w:szCs w:val="24"/>
        </w:rPr>
      </w:pPr>
      <w:r w:rsidRPr="0029705A">
        <w:rPr>
          <w:sz w:val="24"/>
          <w:szCs w:val="24"/>
        </w:rPr>
        <w:t>Давыдова И.В. Творческая направленность нетрадиционных техник рисования// Начальная школа плюс и после. 2013 №4.</w:t>
      </w:r>
    </w:p>
    <w:p w:rsidR="004E1644" w:rsidRDefault="004E1644" w:rsidP="004E1644">
      <w:pPr>
        <w:pStyle w:val="ae"/>
        <w:numPr>
          <w:ilvl w:val="0"/>
          <w:numId w:val="4"/>
        </w:numPr>
        <w:jc w:val="both"/>
        <w:rPr>
          <w:sz w:val="24"/>
          <w:szCs w:val="24"/>
        </w:rPr>
      </w:pPr>
      <w:r w:rsidRPr="0029705A">
        <w:rPr>
          <w:sz w:val="24"/>
          <w:szCs w:val="24"/>
        </w:rPr>
        <w:t>Давыдова И. В. Его величество цвет// Школьный психолог. 2008 №1.</w:t>
      </w:r>
    </w:p>
    <w:p w:rsidR="004E1644" w:rsidRPr="0029705A" w:rsidRDefault="004E1644" w:rsidP="004E1644">
      <w:pPr>
        <w:pStyle w:val="ae"/>
        <w:numPr>
          <w:ilvl w:val="0"/>
          <w:numId w:val="4"/>
        </w:numPr>
        <w:jc w:val="both"/>
        <w:rPr>
          <w:sz w:val="24"/>
          <w:szCs w:val="24"/>
        </w:rPr>
      </w:pPr>
      <w:r w:rsidRPr="00CB6646">
        <w:rPr>
          <w:sz w:val="24"/>
          <w:szCs w:val="24"/>
        </w:rPr>
        <w:t xml:space="preserve">Дмитриева Н.А. Краткая история искусств. Очерки. М.: Искусство </w:t>
      </w:r>
      <w:r>
        <w:rPr>
          <w:sz w:val="24"/>
          <w:szCs w:val="24"/>
        </w:rPr>
        <w:t>200</w:t>
      </w:r>
      <w:r w:rsidRPr="00CB6646">
        <w:rPr>
          <w:sz w:val="24"/>
          <w:szCs w:val="24"/>
        </w:rPr>
        <w:t>8. 348 с.</w:t>
      </w:r>
    </w:p>
    <w:p w:rsidR="004E1644" w:rsidRPr="0029705A" w:rsidRDefault="004E1644" w:rsidP="004E1644">
      <w:pPr>
        <w:pStyle w:val="ae"/>
        <w:numPr>
          <w:ilvl w:val="0"/>
          <w:numId w:val="4"/>
        </w:numPr>
        <w:jc w:val="both"/>
        <w:rPr>
          <w:sz w:val="24"/>
          <w:szCs w:val="24"/>
        </w:rPr>
      </w:pPr>
      <w:r w:rsidRPr="0029705A">
        <w:rPr>
          <w:sz w:val="24"/>
          <w:szCs w:val="24"/>
        </w:rPr>
        <w:t xml:space="preserve">Казакова Р. Г., </w:t>
      </w:r>
      <w:proofErr w:type="spellStart"/>
      <w:r w:rsidRPr="0029705A">
        <w:rPr>
          <w:sz w:val="24"/>
          <w:szCs w:val="24"/>
        </w:rPr>
        <w:t>Сайганова</w:t>
      </w:r>
      <w:proofErr w:type="spellEnd"/>
      <w:r w:rsidRPr="0029705A">
        <w:rPr>
          <w:sz w:val="24"/>
          <w:szCs w:val="24"/>
        </w:rPr>
        <w:t xml:space="preserve"> Т.И., Седова Е.М. и др. Рисование с детьми дошкольного возраста: нетрадиционные техники, планирование, конспекты занятий. – М.: Сфера, 2013.</w:t>
      </w:r>
    </w:p>
    <w:p w:rsidR="004E1644" w:rsidRPr="0029705A" w:rsidRDefault="004E1644" w:rsidP="004E1644">
      <w:pPr>
        <w:pStyle w:val="ae"/>
        <w:numPr>
          <w:ilvl w:val="0"/>
          <w:numId w:val="4"/>
        </w:numPr>
        <w:jc w:val="both"/>
        <w:rPr>
          <w:sz w:val="24"/>
          <w:szCs w:val="24"/>
        </w:rPr>
      </w:pPr>
      <w:proofErr w:type="spellStart"/>
      <w:r>
        <w:rPr>
          <w:sz w:val="24"/>
          <w:szCs w:val="24"/>
        </w:rPr>
        <w:t>Масл</w:t>
      </w:r>
      <w:r w:rsidRPr="00F54F0E">
        <w:rPr>
          <w:sz w:val="24"/>
          <w:szCs w:val="24"/>
        </w:rPr>
        <w:t>оу</w:t>
      </w:r>
      <w:proofErr w:type="spellEnd"/>
      <w:r w:rsidRPr="00F54F0E">
        <w:rPr>
          <w:sz w:val="24"/>
          <w:szCs w:val="24"/>
        </w:rPr>
        <w:t xml:space="preserve"> А. Мотивация и </w:t>
      </w:r>
      <w:proofErr w:type="spellStart"/>
      <w:proofErr w:type="gramStart"/>
      <w:r w:rsidRPr="00F54F0E">
        <w:rPr>
          <w:sz w:val="24"/>
          <w:szCs w:val="24"/>
        </w:rPr>
        <w:t>личность.СПб</w:t>
      </w:r>
      <w:proofErr w:type="spellEnd"/>
      <w:r w:rsidRPr="00F54F0E">
        <w:rPr>
          <w:sz w:val="24"/>
          <w:szCs w:val="24"/>
        </w:rPr>
        <w:t>.:</w:t>
      </w:r>
      <w:proofErr w:type="gramEnd"/>
      <w:r w:rsidRPr="00F54F0E">
        <w:rPr>
          <w:sz w:val="24"/>
          <w:szCs w:val="24"/>
        </w:rPr>
        <w:t xml:space="preserve"> Евразия, </w:t>
      </w:r>
      <w:r>
        <w:rPr>
          <w:sz w:val="24"/>
          <w:szCs w:val="24"/>
        </w:rPr>
        <w:t>200</w:t>
      </w:r>
      <w:r w:rsidRPr="00F54F0E">
        <w:rPr>
          <w:sz w:val="24"/>
          <w:szCs w:val="24"/>
        </w:rPr>
        <w:t>9. С.77–105</w:t>
      </w:r>
    </w:p>
    <w:p w:rsidR="00F54F0E" w:rsidRPr="00F54F0E" w:rsidRDefault="00D33EE1" w:rsidP="004E1644">
      <w:pPr>
        <w:pStyle w:val="ae"/>
        <w:numPr>
          <w:ilvl w:val="0"/>
          <w:numId w:val="4"/>
        </w:numPr>
        <w:jc w:val="both"/>
        <w:rPr>
          <w:sz w:val="24"/>
          <w:szCs w:val="24"/>
        </w:rPr>
      </w:pPr>
      <w:r w:rsidRPr="00F54F0E">
        <w:rPr>
          <w:sz w:val="24"/>
          <w:szCs w:val="24"/>
        </w:rPr>
        <w:t>Полуянов Ю.А. Методы улучшения изобразительного творчества детей // Новые исследования в психологии. - М.: Педагогика, 1980. - № 2. - С.48-53.</w:t>
      </w:r>
      <w:r w:rsidRPr="0029705A">
        <w:rPr>
          <w:sz w:val="24"/>
          <w:szCs w:val="24"/>
        </w:rPr>
        <w:t xml:space="preserve"> </w:t>
      </w:r>
    </w:p>
    <w:p w:rsidR="004E1644" w:rsidRPr="0029705A" w:rsidRDefault="004E1644" w:rsidP="004E1644">
      <w:pPr>
        <w:pStyle w:val="ae"/>
        <w:numPr>
          <w:ilvl w:val="0"/>
          <w:numId w:val="4"/>
        </w:numPr>
        <w:jc w:val="both"/>
        <w:rPr>
          <w:sz w:val="24"/>
          <w:szCs w:val="24"/>
        </w:rPr>
      </w:pPr>
      <w:r w:rsidRPr="0029705A">
        <w:rPr>
          <w:sz w:val="24"/>
          <w:szCs w:val="24"/>
        </w:rPr>
        <w:t xml:space="preserve">Психологический словарь. / Под ред. В. П. Зинченко. 3-е изд. </w:t>
      </w:r>
      <w:proofErr w:type="spellStart"/>
      <w:r w:rsidRPr="0029705A">
        <w:rPr>
          <w:sz w:val="24"/>
          <w:szCs w:val="24"/>
        </w:rPr>
        <w:t>Владос</w:t>
      </w:r>
      <w:proofErr w:type="spellEnd"/>
      <w:r w:rsidRPr="0029705A">
        <w:rPr>
          <w:sz w:val="24"/>
          <w:szCs w:val="24"/>
        </w:rPr>
        <w:t>, 2012.</w:t>
      </w:r>
    </w:p>
    <w:p w:rsidR="004E1644" w:rsidRPr="00F66DF0" w:rsidRDefault="004E1644" w:rsidP="004E1644">
      <w:pPr>
        <w:pStyle w:val="ae"/>
        <w:numPr>
          <w:ilvl w:val="0"/>
          <w:numId w:val="4"/>
        </w:numPr>
        <w:jc w:val="both"/>
        <w:rPr>
          <w:sz w:val="24"/>
          <w:szCs w:val="24"/>
        </w:rPr>
      </w:pPr>
      <w:r w:rsidRPr="00F66DF0">
        <w:rPr>
          <w:sz w:val="24"/>
          <w:szCs w:val="24"/>
        </w:rPr>
        <w:t xml:space="preserve">Рогов Е.И. Настольная книга практического психолога: Учеб. пособие: В 2 кн. — 2-е изд., </w:t>
      </w:r>
      <w:proofErr w:type="spellStart"/>
      <w:r w:rsidRPr="00F66DF0">
        <w:rPr>
          <w:sz w:val="24"/>
          <w:szCs w:val="24"/>
        </w:rPr>
        <w:t>перераб</w:t>
      </w:r>
      <w:proofErr w:type="spellEnd"/>
      <w:r w:rsidRPr="00F66DF0">
        <w:rPr>
          <w:sz w:val="24"/>
          <w:szCs w:val="24"/>
        </w:rPr>
        <w:t xml:space="preserve">. и доп. — М.: </w:t>
      </w:r>
      <w:proofErr w:type="spellStart"/>
      <w:r w:rsidRPr="00F66DF0">
        <w:rPr>
          <w:sz w:val="24"/>
          <w:szCs w:val="24"/>
        </w:rPr>
        <w:t>Гума-нит</w:t>
      </w:r>
      <w:proofErr w:type="spellEnd"/>
      <w:r w:rsidRPr="00F66DF0">
        <w:rPr>
          <w:sz w:val="24"/>
          <w:szCs w:val="24"/>
        </w:rPr>
        <w:t xml:space="preserve">. изд. центр ВЛАДОС, </w:t>
      </w:r>
      <w:r>
        <w:rPr>
          <w:sz w:val="24"/>
          <w:szCs w:val="24"/>
        </w:rPr>
        <w:t>200</w:t>
      </w:r>
      <w:r w:rsidRPr="00F66DF0">
        <w:rPr>
          <w:sz w:val="24"/>
          <w:szCs w:val="24"/>
        </w:rPr>
        <w:t>9. — Кн. 1: Система работы психолога с детьми разного возраста. — 384с.</w:t>
      </w:r>
    </w:p>
    <w:p w:rsidR="004E1644" w:rsidRDefault="004E1644" w:rsidP="004E1644">
      <w:pPr>
        <w:pStyle w:val="ae"/>
        <w:numPr>
          <w:ilvl w:val="0"/>
          <w:numId w:val="4"/>
        </w:numPr>
        <w:jc w:val="both"/>
        <w:rPr>
          <w:sz w:val="24"/>
          <w:szCs w:val="24"/>
        </w:rPr>
      </w:pPr>
      <w:r w:rsidRPr="0029705A">
        <w:rPr>
          <w:sz w:val="24"/>
          <w:szCs w:val="24"/>
        </w:rPr>
        <w:t xml:space="preserve"> Сахарова О.М. Я рисую пальчиками: Издательский дом </w:t>
      </w:r>
      <w:r>
        <w:rPr>
          <w:sz w:val="24"/>
          <w:szCs w:val="24"/>
        </w:rPr>
        <w:t>«</w:t>
      </w:r>
      <w:r w:rsidRPr="0029705A">
        <w:rPr>
          <w:sz w:val="24"/>
          <w:szCs w:val="24"/>
        </w:rPr>
        <w:t>Литера</w:t>
      </w:r>
      <w:r>
        <w:rPr>
          <w:sz w:val="24"/>
          <w:szCs w:val="24"/>
        </w:rPr>
        <w:t>»</w:t>
      </w:r>
      <w:r w:rsidRPr="0029705A">
        <w:rPr>
          <w:sz w:val="24"/>
          <w:szCs w:val="24"/>
        </w:rPr>
        <w:t>, 2008. – 32 с.</w:t>
      </w:r>
    </w:p>
    <w:p w:rsidR="004E1644" w:rsidRPr="002F0946" w:rsidRDefault="004E1644" w:rsidP="004E1644">
      <w:pPr>
        <w:pStyle w:val="ae"/>
        <w:numPr>
          <w:ilvl w:val="0"/>
          <w:numId w:val="4"/>
        </w:numPr>
        <w:jc w:val="both"/>
        <w:rPr>
          <w:sz w:val="24"/>
          <w:szCs w:val="24"/>
        </w:rPr>
      </w:pPr>
      <w:r w:rsidRPr="002F0946">
        <w:rPr>
          <w:bCs/>
          <w:sz w:val="24"/>
          <w:szCs w:val="24"/>
        </w:rPr>
        <w:t>Синицын</w:t>
      </w:r>
      <w:r w:rsidRPr="002F0946">
        <w:rPr>
          <w:sz w:val="24"/>
          <w:szCs w:val="24"/>
        </w:rPr>
        <w:t xml:space="preserve"> </w:t>
      </w:r>
      <w:r w:rsidRPr="002F0946">
        <w:rPr>
          <w:bCs/>
          <w:sz w:val="24"/>
          <w:szCs w:val="24"/>
        </w:rPr>
        <w:t>Е</w:t>
      </w:r>
      <w:r w:rsidRPr="002F0946">
        <w:rPr>
          <w:sz w:val="24"/>
          <w:szCs w:val="24"/>
        </w:rPr>
        <w:t>.</w:t>
      </w:r>
      <w:r w:rsidRPr="002F0946">
        <w:rPr>
          <w:bCs/>
          <w:sz w:val="24"/>
          <w:szCs w:val="24"/>
        </w:rPr>
        <w:t>С</w:t>
      </w:r>
      <w:r w:rsidRPr="002F0946">
        <w:rPr>
          <w:sz w:val="24"/>
          <w:szCs w:val="24"/>
        </w:rPr>
        <w:t xml:space="preserve">. Теория творчества. Структурный анализ мышления. </w:t>
      </w:r>
      <w:r w:rsidRPr="002F0946">
        <w:rPr>
          <w:bCs/>
          <w:sz w:val="24"/>
          <w:szCs w:val="24"/>
        </w:rPr>
        <w:t>Метод</w:t>
      </w:r>
      <w:r w:rsidRPr="002F0946">
        <w:rPr>
          <w:sz w:val="24"/>
          <w:szCs w:val="24"/>
        </w:rPr>
        <w:t xml:space="preserve"> </w:t>
      </w:r>
      <w:proofErr w:type="spellStart"/>
      <w:r w:rsidRPr="002F0946">
        <w:rPr>
          <w:bCs/>
          <w:sz w:val="24"/>
          <w:szCs w:val="24"/>
        </w:rPr>
        <w:t>микрооткрытий</w:t>
      </w:r>
      <w:proofErr w:type="spellEnd"/>
      <w:r w:rsidRPr="002F0946">
        <w:rPr>
          <w:sz w:val="24"/>
          <w:szCs w:val="24"/>
        </w:rPr>
        <w:t xml:space="preserve"> / </w:t>
      </w:r>
      <w:proofErr w:type="spellStart"/>
      <w:r w:rsidRPr="002F0946">
        <w:rPr>
          <w:bCs/>
          <w:sz w:val="24"/>
          <w:szCs w:val="24"/>
        </w:rPr>
        <w:t>Е</w:t>
      </w:r>
      <w:r w:rsidRPr="002F0946">
        <w:rPr>
          <w:sz w:val="24"/>
          <w:szCs w:val="24"/>
        </w:rPr>
        <w:t>.</w:t>
      </w:r>
      <w:r w:rsidRPr="002F0946">
        <w:rPr>
          <w:bCs/>
          <w:sz w:val="24"/>
          <w:szCs w:val="24"/>
        </w:rPr>
        <w:t>С</w:t>
      </w:r>
      <w:r w:rsidRPr="002F0946">
        <w:rPr>
          <w:sz w:val="24"/>
          <w:szCs w:val="24"/>
        </w:rPr>
        <w:t>.</w:t>
      </w:r>
      <w:r w:rsidRPr="002F0946">
        <w:rPr>
          <w:bCs/>
          <w:sz w:val="24"/>
          <w:szCs w:val="24"/>
        </w:rPr>
        <w:t>Синицын</w:t>
      </w:r>
      <w:proofErr w:type="spellEnd"/>
      <w:r w:rsidRPr="002F0946">
        <w:rPr>
          <w:sz w:val="24"/>
          <w:szCs w:val="24"/>
        </w:rPr>
        <w:t>. - Новосибирск, 2001. - 427 c.</w:t>
      </w:r>
    </w:p>
    <w:p w:rsidR="004E1644" w:rsidRPr="0029705A" w:rsidRDefault="004E1644" w:rsidP="004E1644">
      <w:pPr>
        <w:pStyle w:val="ae"/>
        <w:numPr>
          <w:ilvl w:val="0"/>
          <w:numId w:val="4"/>
        </w:numPr>
        <w:jc w:val="both"/>
        <w:rPr>
          <w:sz w:val="24"/>
          <w:szCs w:val="24"/>
        </w:rPr>
      </w:pPr>
      <w:r>
        <w:rPr>
          <w:sz w:val="24"/>
          <w:szCs w:val="24"/>
        </w:rPr>
        <w:t xml:space="preserve">Современный философский словарь </w:t>
      </w:r>
      <w:r w:rsidRPr="00303C2D">
        <w:rPr>
          <w:sz w:val="24"/>
          <w:szCs w:val="24"/>
        </w:rPr>
        <w:t xml:space="preserve">М. </w:t>
      </w:r>
      <w:r>
        <w:rPr>
          <w:sz w:val="24"/>
          <w:szCs w:val="24"/>
        </w:rPr>
        <w:t xml:space="preserve">– </w:t>
      </w:r>
      <w:r w:rsidRPr="00303C2D">
        <w:rPr>
          <w:sz w:val="24"/>
          <w:szCs w:val="24"/>
        </w:rPr>
        <w:t>Бишкек</w:t>
      </w:r>
      <w:r>
        <w:rPr>
          <w:sz w:val="24"/>
          <w:szCs w:val="24"/>
        </w:rPr>
        <w:t xml:space="preserve"> - </w:t>
      </w:r>
      <w:r w:rsidRPr="00303C2D">
        <w:rPr>
          <w:sz w:val="24"/>
          <w:szCs w:val="24"/>
        </w:rPr>
        <w:t xml:space="preserve">Екатеринбург, </w:t>
      </w:r>
      <w:r>
        <w:rPr>
          <w:sz w:val="24"/>
          <w:szCs w:val="24"/>
        </w:rPr>
        <w:t>2006</w:t>
      </w:r>
    </w:p>
    <w:p w:rsidR="004E1644" w:rsidRPr="0029705A" w:rsidRDefault="004E1644" w:rsidP="004E1644">
      <w:pPr>
        <w:pStyle w:val="ae"/>
        <w:numPr>
          <w:ilvl w:val="0"/>
          <w:numId w:val="4"/>
        </w:numPr>
        <w:jc w:val="both"/>
        <w:rPr>
          <w:sz w:val="24"/>
          <w:szCs w:val="24"/>
        </w:rPr>
      </w:pPr>
      <w:r w:rsidRPr="0029705A">
        <w:rPr>
          <w:sz w:val="24"/>
          <w:szCs w:val="24"/>
        </w:rPr>
        <w:t>Фатеева А.А. Рисуем без кисточки. - Ярославль: Академия развития, 2004. – 96 с.</w:t>
      </w:r>
    </w:p>
    <w:p w:rsidR="004E1644" w:rsidRPr="0029705A" w:rsidRDefault="004E1644" w:rsidP="004E1644">
      <w:pPr>
        <w:pStyle w:val="ae"/>
        <w:numPr>
          <w:ilvl w:val="0"/>
          <w:numId w:val="4"/>
        </w:numPr>
        <w:jc w:val="both"/>
        <w:rPr>
          <w:sz w:val="24"/>
          <w:szCs w:val="24"/>
        </w:rPr>
      </w:pPr>
      <w:r w:rsidRPr="0029705A">
        <w:rPr>
          <w:iCs/>
          <w:sz w:val="24"/>
          <w:szCs w:val="24"/>
        </w:rPr>
        <w:t>Эстетика: Словарь. — М.: Политиздат. Под общ. ред. А. А. Беляева. 2009</w:t>
      </w:r>
    </w:p>
    <w:p w:rsidR="004E1644" w:rsidRDefault="004E1644">
      <w:pPr>
        <w:rPr>
          <w:rFonts w:ascii="Times New Roman" w:eastAsia="Times New Roman" w:hAnsi="Times New Roman" w:cs="Times New Roman"/>
          <w:sz w:val="28"/>
          <w:szCs w:val="20"/>
          <w:lang w:eastAsia="ru-RU"/>
        </w:rPr>
      </w:pPr>
      <w:r>
        <w:br w:type="page"/>
      </w:r>
    </w:p>
    <w:p w:rsidR="00537D54" w:rsidRDefault="004E1644" w:rsidP="004E1644">
      <w:pPr>
        <w:pStyle w:val="1"/>
        <w:rPr>
          <w:rFonts w:ascii="Times New Roman" w:hAnsi="Times New Roman" w:cs="Times New Roman"/>
          <w:color w:val="auto"/>
        </w:rPr>
      </w:pPr>
      <w:bookmarkStart w:id="6" w:name="_Toc423517436"/>
      <w:r>
        <w:rPr>
          <w:rFonts w:ascii="Times New Roman" w:hAnsi="Times New Roman" w:cs="Times New Roman"/>
          <w:color w:val="auto"/>
        </w:rPr>
        <w:lastRenderedPageBreak/>
        <w:t>Приложения</w:t>
      </w:r>
      <w:bookmarkEnd w:id="6"/>
    </w:p>
    <w:p w:rsidR="00D574F3" w:rsidRPr="008919D0" w:rsidRDefault="004E1644" w:rsidP="00D574F3">
      <w:pPr>
        <w:pStyle w:val="1"/>
        <w:jc w:val="both"/>
        <w:rPr>
          <w:rFonts w:ascii="Times New Roman" w:hAnsi="Times New Roman" w:cs="Times New Roman"/>
          <w:color w:val="auto"/>
        </w:rPr>
      </w:pPr>
      <w:bookmarkStart w:id="7" w:name="_Toc423517437"/>
      <w:r w:rsidRPr="008919D0">
        <w:rPr>
          <w:rFonts w:ascii="Times New Roman" w:hAnsi="Times New Roman" w:cs="Times New Roman"/>
          <w:color w:val="auto"/>
        </w:rPr>
        <w:t>Приложение 1</w:t>
      </w:r>
      <w:r w:rsidR="008919D0" w:rsidRPr="008919D0">
        <w:rPr>
          <w:rFonts w:ascii="Times New Roman" w:hAnsi="Times New Roman" w:cs="Times New Roman"/>
          <w:color w:val="auto"/>
        </w:rPr>
        <w:t xml:space="preserve"> </w:t>
      </w:r>
      <w:bookmarkStart w:id="8" w:name="_Toc423517438"/>
      <w:proofErr w:type="gramStart"/>
      <w:r w:rsidR="00D574F3" w:rsidRPr="008919D0">
        <w:rPr>
          <w:rFonts w:ascii="Times New Roman" w:hAnsi="Times New Roman" w:cs="Times New Roman"/>
          <w:color w:val="auto"/>
        </w:rPr>
        <w:t>ОБРАЗОВАТЕЛЬНАЯ  ПРОГРАММА</w:t>
      </w:r>
      <w:bookmarkEnd w:id="8"/>
      <w:proofErr w:type="gramEnd"/>
      <w:r w:rsidR="00D574F3" w:rsidRPr="008919D0">
        <w:rPr>
          <w:rFonts w:ascii="Times New Roman" w:hAnsi="Times New Roman" w:cs="Times New Roman"/>
          <w:color w:val="auto"/>
        </w:rPr>
        <w:t xml:space="preserve"> </w:t>
      </w:r>
    </w:p>
    <w:p w:rsidR="00D574F3" w:rsidRPr="008919D0" w:rsidRDefault="00D574F3" w:rsidP="00D574F3">
      <w:pPr>
        <w:rPr>
          <w:rFonts w:ascii="Times New Roman" w:hAnsi="Times New Roman" w:cs="Times New Roman"/>
          <w:b/>
          <w:i/>
          <w:sz w:val="28"/>
          <w:szCs w:val="28"/>
        </w:rPr>
      </w:pPr>
      <w:r w:rsidRPr="008919D0">
        <w:rPr>
          <w:rFonts w:ascii="Times New Roman" w:hAnsi="Times New Roman" w:cs="Times New Roman"/>
          <w:b/>
          <w:i/>
          <w:sz w:val="28"/>
          <w:szCs w:val="28"/>
        </w:rPr>
        <w:t>Изобразительное искусство в «Школе дошкольника»</w:t>
      </w:r>
    </w:p>
    <w:p w:rsidR="00D574F3" w:rsidRDefault="00D574F3" w:rsidP="00D574F3">
      <w:pPr>
        <w:spacing w:after="0" w:line="240" w:lineRule="auto"/>
        <w:ind w:firstLine="567"/>
        <w:jc w:val="both"/>
        <w:rPr>
          <w:rFonts w:ascii="Times New Roman" w:eastAsia="Calibri" w:hAnsi="Times New Roman" w:cs="Times New Roman"/>
          <w:sz w:val="24"/>
          <w:szCs w:val="24"/>
        </w:rPr>
      </w:pPr>
    </w:p>
    <w:p w:rsidR="00D574F3" w:rsidRDefault="00D574F3" w:rsidP="00D574F3">
      <w:pPr>
        <w:spacing w:after="0" w:line="240" w:lineRule="auto"/>
        <w:ind w:firstLine="567"/>
        <w:jc w:val="both"/>
        <w:rPr>
          <w:rFonts w:ascii="Times New Roman" w:eastAsia="Calibri" w:hAnsi="Times New Roman" w:cs="Times New Roman"/>
          <w:sz w:val="24"/>
          <w:szCs w:val="24"/>
        </w:rPr>
      </w:pPr>
    </w:p>
    <w:p w:rsidR="00D574F3" w:rsidRDefault="00D574F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D81346" w:rsidRDefault="00D81346" w:rsidP="00D81346">
      <w:pPr>
        <w:pStyle w:val="1"/>
        <w:jc w:val="right"/>
        <w:rPr>
          <w:rFonts w:ascii="Times New Roman" w:hAnsi="Times New Roman" w:cs="Times New Roman"/>
          <w:color w:val="auto"/>
        </w:rPr>
      </w:pPr>
      <w:r>
        <w:rPr>
          <w:rFonts w:ascii="Times New Roman" w:hAnsi="Times New Roman" w:cs="Times New Roman"/>
          <w:color w:val="auto"/>
        </w:rPr>
        <w:lastRenderedPageBreak/>
        <w:t>Приложение 2</w:t>
      </w:r>
    </w:p>
    <w:p w:rsidR="00D81346" w:rsidRDefault="00D81346" w:rsidP="00D81346">
      <w:pPr>
        <w:jc w:val="both"/>
        <w:rPr>
          <w:rFonts w:ascii="Times New Roman" w:hAnsi="Times New Roman" w:cs="Times New Roman"/>
          <w:sz w:val="28"/>
          <w:szCs w:val="28"/>
        </w:rPr>
      </w:pPr>
      <w:r>
        <w:rPr>
          <w:rFonts w:ascii="Times New Roman" w:hAnsi="Times New Roman" w:cs="Times New Roman"/>
          <w:sz w:val="28"/>
          <w:szCs w:val="28"/>
        </w:rPr>
        <w:t>Работа с родителями</w:t>
      </w:r>
    </w:p>
    <w:p w:rsidR="00D81346" w:rsidRPr="00D81346" w:rsidRDefault="00D81346" w:rsidP="00D81346">
      <w:pPr>
        <w:jc w:val="both"/>
        <w:rPr>
          <w:rFonts w:ascii="Times New Roman" w:hAnsi="Times New Roman" w:cs="Times New Roman"/>
          <w:sz w:val="28"/>
          <w:szCs w:val="28"/>
        </w:rPr>
      </w:pPr>
      <w:r>
        <w:rPr>
          <w:rFonts w:ascii="Times New Roman" w:hAnsi="Times New Roman" w:cs="Times New Roman"/>
          <w:sz w:val="28"/>
          <w:szCs w:val="28"/>
        </w:rPr>
        <w:t>Мастер-класс</w:t>
      </w:r>
    </w:p>
    <w:p w:rsidR="00E36F14" w:rsidRDefault="00E36F14">
      <w:pPr>
        <w:rPr>
          <w:b/>
        </w:rPr>
      </w:pPr>
      <w:r>
        <w:rPr>
          <w:b/>
        </w:rPr>
        <w:br w:type="page"/>
      </w:r>
    </w:p>
    <w:p w:rsidR="00E36F14" w:rsidRDefault="00E36F14" w:rsidP="00E36F14">
      <w:pPr>
        <w:pStyle w:val="1"/>
        <w:jc w:val="right"/>
        <w:rPr>
          <w:rFonts w:ascii="Times New Roman" w:hAnsi="Times New Roman" w:cs="Times New Roman"/>
          <w:color w:val="auto"/>
        </w:rPr>
      </w:pPr>
      <w:r>
        <w:rPr>
          <w:rFonts w:ascii="Times New Roman" w:hAnsi="Times New Roman" w:cs="Times New Roman"/>
          <w:color w:val="auto"/>
        </w:rPr>
        <w:lastRenderedPageBreak/>
        <w:t xml:space="preserve">Приложение 3 </w:t>
      </w:r>
    </w:p>
    <w:p w:rsidR="00E36F14" w:rsidRPr="00E36F14" w:rsidRDefault="00E36F14" w:rsidP="00E36F14">
      <w:r>
        <w:t>Уроки</w:t>
      </w:r>
    </w:p>
    <w:p w:rsidR="00D81346" w:rsidRDefault="00D81346">
      <w:pPr>
        <w:rPr>
          <w:rFonts w:ascii="Times New Roman" w:eastAsia="Times New Roman" w:hAnsi="Times New Roman" w:cs="Times New Roman"/>
          <w:b/>
          <w:sz w:val="28"/>
          <w:szCs w:val="20"/>
          <w:lang w:eastAsia="ru-RU"/>
        </w:rPr>
      </w:pPr>
      <w:r>
        <w:rPr>
          <w:b/>
        </w:rPr>
        <w:br w:type="page"/>
      </w:r>
    </w:p>
    <w:p w:rsidR="00D574F3" w:rsidRPr="00D574F3" w:rsidRDefault="00D574F3" w:rsidP="00D574F3">
      <w:pPr>
        <w:pStyle w:val="ae"/>
        <w:jc w:val="right"/>
        <w:rPr>
          <w:rFonts w:eastAsia="Calibri"/>
          <w:b/>
          <w:sz w:val="24"/>
          <w:szCs w:val="24"/>
        </w:rPr>
      </w:pPr>
      <w:r w:rsidRPr="00D574F3">
        <w:rPr>
          <w:b/>
        </w:rPr>
        <w:lastRenderedPageBreak/>
        <w:t xml:space="preserve">Приложение </w:t>
      </w:r>
      <w:r>
        <w:rPr>
          <w:b/>
        </w:rPr>
        <w:t>4</w:t>
      </w:r>
    </w:p>
    <w:p w:rsidR="00D574F3" w:rsidRDefault="00D574F3" w:rsidP="00D574F3">
      <w:pPr>
        <w:spacing w:after="0" w:line="240" w:lineRule="auto"/>
        <w:ind w:firstLine="567"/>
        <w:jc w:val="both"/>
        <w:rPr>
          <w:rFonts w:ascii="Times New Roman" w:eastAsia="Calibri" w:hAnsi="Times New Roman" w:cs="Times New Roman"/>
          <w:sz w:val="24"/>
          <w:szCs w:val="24"/>
        </w:rPr>
      </w:pPr>
    </w:p>
    <w:p w:rsidR="004E1644" w:rsidRPr="00D574F3" w:rsidRDefault="008919D0" w:rsidP="00D574F3">
      <w:pPr>
        <w:spacing w:after="0" w:line="240" w:lineRule="auto"/>
        <w:ind w:firstLine="567"/>
        <w:jc w:val="both"/>
        <w:rPr>
          <w:rFonts w:ascii="Times New Roman" w:eastAsia="Calibri" w:hAnsi="Times New Roman" w:cs="Times New Roman"/>
          <w:sz w:val="24"/>
          <w:szCs w:val="24"/>
        </w:rPr>
      </w:pPr>
      <w:r w:rsidRPr="00D574F3">
        <w:rPr>
          <w:rFonts w:ascii="Times New Roman" w:eastAsia="Calibri" w:hAnsi="Times New Roman" w:cs="Times New Roman"/>
          <w:b/>
          <w:sz w:val="24"/>
          <w:szCs w:val="24"/>
        </w:rPr>
        <w:t>Описание используемых в работе нетрадиционных техник изобразительной деятельности</w:t>
      </w:r>
      <w:bookmarkEnd w:id="7"/>
      <w:r w:rsidR="00D574F3" w:rsidRPr="00D574F3">
        <w:rPr>
          <w:rFonts w:ascii="Times New Roman" w:eastAsia="Calibri" w:hAnsi="Times New Roman" w:cs="Times New Roman"/>
          <w:b/>
          <w:sz w:val="24"/>
          <w:szCs w:val="24"/>
        </w:rPr>
        <w:t>, взято с сайта</w:t>
      </w:r>
      <w:r w:rsidR="00D574F3">
        <w:rPr>
          <w:rFonts w:ascii="Times New Roman" w:eastAsia="Calibri" w:hAnsi="Times New Roman" w:cs="Times New Roman"/>
          <w:sz w:val="24"/>
          <w:szCs w:val="24"/>
        </w:rPr>
        <w:t xml:space="preserve"> </w:t>
      </w:r>
      <w:hyperlink r:id="rId25" w:history="1">
        <w:r w:rsidR="00D574F3" w:rsidRPr="00C60DC1">
          <w:rPr>
            <w:rStyle w:val="a4"/>
            <w:rFonts w:ascii="Times New Roman" w:eastAsia="Calibri" w:hAnsi="Times New Roman" w:cs="Times New Roman"/>
            <w:sz w:val="24"/>
            <w:szCs w:val="24"/>
          </w:rPr>
          <w:t>http://aneks.spb.ru/doshkolnoe-obrazovanie/kartoteka-netraditcionnykh-vidov-izodeiatelnosti.html</w:t>
        </w:r>
      </w:hyperlink>
      <w:r w:rsidR="00D574F3">
        <w:rPr>
          <w:rFonts w:ascii="Times New Roman" w:eastAsia="Calibri" w:hAnsi="Times New Roman" w:cs="Times New Roman"/>
          <w:sz w:val="24"/>
          <w:szCs w:val="24"/>
        </w:rPr>
        <w:t xml:space="preserve"> </w:t>
      </w:r>
    </w:p>
    <w:p w:rsidR="00D574F3" w:rsidRDefault="00D574F3" w:rsidP="004E1644">
      <w:pPr>
        <w:spacing w:after="0" w:line="240" w:lineRule="auto"/>
        <w:ind w:firstLine="567"/>
        <w:jc w:val="both"/>
        <w:rPr>
          <w:rFonts w:ascii="Times New Roman" w:eastAsia="Calibri" w:hAnsi="Times New Roman" w:cs="Times New Roman"/>
          <w:b/>
          <w:sz w:val="24"/>
          <w:szCs w:val="24"/>
        </w:rPr>
      </w:pP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Отпечатки листьев</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фактура, цвет.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бумага, гуашь, листья разных деревьев (желательно опавшие, кисти).</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Тиснение</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фактура, цвет.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тонкая бумага, цветные карандаши, предметы с рифленой поверхностью (рифленый картон, пл</w:t>
      </w:r>
      <w:r w:rsidR="00D45F7D">
        <w:rPr>
          <w:rFonts w:ascii="Times New Roman" w:eastAsia="Calibri" w:hAnsi="Times New Roman" w:cs="Times New Roman"/>
          <w:sz w:val="24"/>
          <w:szCs w:val="24"/>
        </w:rPr>
        <w:t xml:space="preserve">астмасса, </w:t>
      </w:r>
      <w:r w:rsidRPr="004E1644">
        <w:rPr>
          <w:rFonts w:ascii="Times New Roman" w:eastAsia="Calibri" w:hAnsi="Times New Roman" w:cs="Times New Roman"/>
          <w:sz w:val="24"/>
          <w:szCs w:val="24"/>
        </w:rPr>
        <w:t>монетки и т.д., простой карандаш).</w:t>
      </w:r>
    </w:p>
    <w:p w:rsidR="004E1644" w:rsidRPr="004E1644" w:rsidRDefault="004E1644" w:rsidP="004E1644">
      <w:pPr>
        <w:spacing w:after="0" w:line="240" w:lineRule="auto"/>
        <w:ind w:firstLine="567"/>
        <w:jc w:val="both"/>
        <w:rPr>
          <w:rFonts w:ascii="Times New Roman" w:hAnsi="Times New Roman" w:cs="Times New Roman"/>
          <w:sz w:val="24"/>
          <w:szCs w:val="24"/>
        </w:rPr>
      </w:pPr>
      <w:r w:rsidRPr="004E1644">
        <w:rPr>
          <w:rFonts w:ascii="Times New Roman" w:eastAsia="Calibri" w:hAnsi="Times New Roman" w:cs="Times New Roman"/>
          <w:sz w:val="24"/>
          <w:szCs w:val="24"/>
        </w:rPr>
        <w:t>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рисунке можно вырезать и наклеить на общий лист.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Тычок жесткой полусухой кистью</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 xml:space="preserve"> Средства выразительности: фактурность, краски, цвет.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 xml:space="preserve"> Материалы: жесткая кисть, гуашь, бумага любого цвета и формата, либо вырезанный силуэт пушистого или колючего животного.</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Рисование пальчиками</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пятно, точка, короткая линия, цвет.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мисочки с гуашью, плотная бумага любого цвета, небольшие листы, салфетки.</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Рисование ладошкой</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пятно, цвет, фантастический силуэт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широкие блюдечки с гуашью, кисть, плотная бумага любого цвета, листы большого формата, салфетки.</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Скатывание бумаги</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фактура, объем</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салфетки, либо цветная двухсторонняя бумага, клей ПВА, налитый в блюдце, плотная бумага или цветной картон для основы.</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Способ получения изображения: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 xml:space="preserve"> </w:t>
      </w:r>
      <w:r w:rsidRPr="004E1644">
        <w:rPr>
          <w:rFonts w:ascii="Times New Roman" w:eastAsia="Calibri" w:hAnsi="Times New Roman" w:cs="Times New Roman"/>
          <w:b/>
          <w:sz w:val="24"/>
          <w:szCs w:val="24"/>
        </w:rPr>
        <w:t>Оттиск поролоном</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lastRenderedPageBreak/>
        <w:t>Средства выразительности: пятно, фактура, цвет.</w:t>
      </w:r>
    </w:p>
    <w:p w:rsidR="004E1644" w:rsidRPr="004E1644" w:rsidRDefault="00D45F7D" w:rsidP="004E164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Материалы: мисочка, либо </w:t>
      </w:r>
      <w:r w:rsidR="004E1644" w:rsidRPr="004E1644">
        <w:rPr>
          <w:rFonts w:ascii="Times New Roman" w:eastAsia="Calibri" w:hAnsi="Times New Roman" w:cs="Times New Roman"/>
          <w:sz w:val="24"/>
          <w:szCs w:val="24"/>
        </w:rPr>
        <w:t>пластиковая коробочка, в которую вложена штемпельная подушка из тонкого поролона, пропитанная гуашью, плотная бумага любого цвета и размера, кусочек поролона.</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Способ получения изображения: ребенок прижимает поролон к штемпельной подушке с краской и наносит оттиск на бумагу. Для изменения цве</w:t>
      </w:r>
      <w:r w:rsidR="00D45F7D">
        <w:rPr>
          <w:rFonts w:ascii="Times New Roman" w:eastAsia="Calibri" w:hAnsi="Times New Roman" w:cs="Times New Roman"/>
          <w:sz w:val="24"/>
          <w:szCs w:val="24"/>
        </w:rPr>
        <w:t xml:space="preserve">та берутся другие мисочка и </w:t>
      </w:r>
      <w:r w:rsidRPr="004E1644">
        <w:rPr>
          <w:rFonts w:ascii="Times New Roman" w:eastAsia="Calibri" w:hAnsi="Times New Roman" w:cs="Times New Roman"/>
          <w:sz w:val="24"/>
          <w:szCs w:val="24"/>
        </w:rPr>
        <w:t>поролон.</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Оттиск пенопластом</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пятно, фактура, цвет.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Способ получения изображения: ребенок прижимает пен</w:t>
      </w:r>
      <w:r w:rsidR="00D45F7D">
        <w:rPr>
          <w:rFonts w:ascii="Times New Roman" w:eastAsia="Calibri" w:hAnsi="Times New Roman" w:cs="Times New Roman"/>
          <w:sz w:val="24"/>
          <w:szCs w:val="24"/>
        </w:rPr>
        <w:t xml:space="preserve">опласт к штемпельной подушке с </w:t>
      </w:r>
      <w:r w:rsidRPr="004E1644">
        <w:rPr>
          <w:rFonts w:ascii="Times New Roman" w:eastAsia="Calibri" w:hAnsi="Times New Roman" w:cs="Times New Roman"/>
          <w:sz w:val="24"/>
          <w:szCs w:val="24"/>
        </w:rPr>
        <w:t>краской и наносит оттиск на бумагу. Чтобы п</w:t>
      </w:r>
      <w:r w:rsidR="00D45F7D">
        <w:rPr>
          <w:rFonts w:ascii="Times New Roman" w:eastAsia="Calibri" w:hAnsi="Times New Roman" w:cs="Times New Roman"/>
          <w:sz w:val="24"/>
          <w:szCs w:val="24"/>
        </w:rPr>
        <w:t xml:space="preserve">олучить другой цвет, меняются и </w:t>
      </w:r>
      <w:proofErr w:type="gramStart"/>
      <w:r w:rsidRPr="004E1644">
        <w:rPr>
          <w:rFonts w:ascii="Times New Roman" w:eastAsia="Calibri" w:hAnsi="Times New Roman" w:cs="Times New Roman"/>
          <w:sz w:val="24"/>
          <w:szCs w:val="24"/>
        </w:rPr>
        <w:t>мисочка</w:t>
      </w:r>
      <w:proofErr w:type="gramEnd"/>
      <w:r w:rsidRPr="004E1644">
        <w:rPr>
          <w:rFonts w:ascii="Times New Roman" w:eastAsia="Calibri" w:hAnsi="Times New Roman" w:cs="Times New Roman"/>
          <w:sz w:val="24"/>
          <w:szCs w:val="24"/>
        </w:rPr>
        <w:t xml:space="preserve"> и пенопласт.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Оттиск смятой бумагой</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пятно, фактура, цвет.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блюдце либо пластикова</w:t>
      </w:r>
      <w:r w:rsidR="00D45F7D">
        <w:rPr>
          <w:rFonts w:ascii="Times New Roman" w:eastAsia="Calibri" w:hAnsi="Times New Roman" w:cs="Times New Roman"/>
          <w:sz w:val="24"/>
          <w:szCs w:val="24"/>
        </w:rPr>
        <w:t xml:space="preserve">я коробочка, в которую вложена </w:t>
      </w:r>
      <w:r w:rsidRPr="004E1644">
        <w:rPr>
          <w:rFonts w:ascii="Times New Roman" w:eastAsia="Calibri" w:hAnsi="Times New Roman" w:cs="Times New Roman"/>
          <w:sz w:val="24"/>
          <w:szCs w:val="24"/>
        </w:rPr>
        <w:t>штемпельная подушка из тонкого поролона, пропитанная гуашью, плотная бумага любого цвета и размера, смятая бумага.</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 xml:space="preserve">Способ получения изображения: ребенок прижимает смятую </w:t>
      </w:r>
      <w:r w:rsidR="00D45F7D">
        <w:rPr>
          <w:rFonts w:ascii="Times New Roman" w:eastAsia="Calibri" w:hAnsi="Times New Roman" w:cs="Times New Roman"/>
          <w:sz w:val="24"/>
          <w:szCs w:val="24"/>
        </w:rPr>
        <w:t xml:space="preserve">бумагу к штемпельной подушке с </w:t>
      </w:r>
      <w:r w:rsidRPr="004E1644">
        <w:rPr>
          <w:rFonts w:ascii="Times New Roman" w:eastAsia="Calibri" w:hAnsi="Times New Roman" w:cs="Times New Roman"/>
          <w:sz w:val="24"/>
          <w:szCs w:val="24"/>
        </w:rPr>
        <w:t>краской и наносит оттиск на бумагу. Чтобы п</w:t>
      </w:r>
      <w:r w:rsidR="00D45F7D">
        <w:rPr>
          <w:rFonts w:ascii="Times New Roman" w:eastAsia="Calibri" w:hAnsi="Times New Roman" w:cs="Times New Roman"/>
          <w:sz w:val="24"/>
          <w:szCs w:val="24"/>
        </w:rPr>
        <w:t xml:space="preserve">олучить другой цвет, меняются и </w:t>
      </w:r>
      <w:proofErr w:type="gramStart"/>
      <w:r w:rsidRPr="004E1644">
        <w:rPr>
          <w:rFonts w:ascii="Times New Roman" w:eastAsia="Calibri" w:hAnsi="Times New Roman" w:cs="Times New Roman"/>
          <w:sz w:val="24"/>
          <w:szCs w:val="24"/>
        </w:rPr>
        <w:t>блюдце ,</w:t>
      </w:r>
      <w:proofErr w:type="gramEnd"/>
      <w:r w:rsidRPr="004E1644">
        <w:rPr>
          <w:rFonts w:ascii="Times New Roman" w:eastAsia="Calibri" w:hAnsi="Times New Roman" w:cs="Times New Roman"/>
          <w:sz w:val="24"/>
          <w:szCs w:val="24"/>
        </w:rPr>
        <w:t xml:space="preserve"> и смятая бумага.</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Восковые мелки + акварель</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цвет, линия, пятно, фактура.</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восковые мелки, плотная бе</w:t>
      </w:r>
      <w:r w:rsidR="00D45F7D">
        <w:rPr>
          <w:rFonts w:ascii="Times New Roman" w:eastAsia="Calibri" w:hAnsi="Times New Roman" w:cs="Times New Roman"/>
          <w:sz w:val="24"/>
          <w:szCs w:val="24"/>
        </w:rPr>
        <w:t>лая бумага, акварель,</w:t>
      </w:r>
      <w:r w:rsidRPr="004E1644">
        <w:rPr>
          <w:rFonts w:ascii="Times New Roman" w:eastAsia="Calibri" w:hAnsi="Times New Roman" w:cs="Times New Roman"/>
          <w:sz w:val="24"/>
          <w:szCs w:val="24"/>
        </w:rPr>
        <w:t xml:space="preserve"> кисти.</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 xml:space="preserve">Способ получения изображения: ребенок рисует восковыми мелками на белой бумаге. Затем закрашивает лист акварелью или несколько цветов. Рисунок мелками остается </w:t>
      </w:r>
      <w:proofErr w:type="spellStart"/>
      <w:r w:rsidRPr="004E1644">
        <w:rPr>
          <w:rFonts w:ascii="Times New Roman" w:eastAsia="Calibri" w:hAnsi="Times New Roman" w:cs="Times New Roman"/>
          <w:sz w:val="24"/>
          <w:szCs w:val="24"/>
        </w:rPr>
        <w:t>незакрашенным</w:t>
      </w:r>
      <w:proofErr w:type="spellEnd"/>
      <w:r w:rsidRPr="004E1644">
        <w:rPr>
          <w:rFonts w:ascii="Times New Roman" w:eastAsia="Calibri" w:hAnsi="Times New Roman" w:cs="Times New Roman"/>
          <w:sz w:val="24"/>
          <w:szCs w:val="24"/>
        </w:rPr>
        <w:t>.</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Свеча + акварель</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цвет, линия, пятно, фактура.</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свеча, плотная бумага, акварель, кисти.</w:t>
      </w:r>
    </w:p>
    <w:p w:rsidR="004E1644" w:rsidRPr="004E1644" w:rsidRDefault="00D45F7D" w:rsidP="004E1644">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Способ получения </w:t>
      </w:r>
      <w:r w:rsidR="004E1644" w:rsidRPr="004E1644">
        <w:rPr>
          <w:rFonts w:ascii="Times New Roman" w:eastAsia="Calibri" w:hAnsi="Times New Roman" w:cs="Times New Roman"/>
          <w:sz w:val="24"/>
          <w:szCs w:val="24"/>
        </w:rPr>
        <w:t>изображения: ребенок рисует свечой на бумаге. Закрашивает лист акварелью в один или несколько цветов. Рисунок свечой остается белым.</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Монотипия предметная</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пятно, цвет, симметрия.</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плотная бумага любого цвета: кисти, гуашь или акварель.</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Способ получения изображения: ребенок складывае</w:t>
      </w:r>
      <w:r w:rsidR="00D45F7D">
        <w:rPr>
          <w:rFonts w:ascii="Times New Roman" w:eastAsia="Calibri" w:hAnsi="Times New Roman" w:cs="Times New Roman"/>
          <w:sz w:val="24"/>
          <w:szCs w:val="24"/>
        </w:rPr>
        <w:t xml:space="preserve">т лист бумаги вдвое и на одной </w:t>
      </w:r>
      <w:r w:rsidRPr="004E1644">
        <w:rPr>
          <w:rFonts w:ascii="Times New Roman" w:eastAsia="Calibri" w:hAnsi="Times New Roman" w:cs="Times New Roman"/>
          <w:sz w:val="24"/>
          <w:szCs w:val="24"/>
        </w:rPr>
        <w:t>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 xml:space="preserve">Черно-белый </w:t>
      </w:r>
      <w:proofErr w:type="spellStart"/>
      <w:r w:rsidRPr="004E1644">
        <w:rPr>
          <w:rFonts w:ascii="Times New Roman" w:eastAsia="Calibri" w:hAnsi="Times New Roman" w:cs="Times New Roman"/>
          <w:b/>
          <w:sz w:val="24"/>
          <w:szCs w:val="24"/>
        </w:rPr>
        <w:t>граттаж</w:t>
      </w:r>
      <w:proofErr w:type="spellEnd"/>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(грунтованный лист)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линия, штрих, контраст.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 xml:space="preserve">Материалы: </w:t>
      </w:r>
      <w:proofErr w:type="spellStart"/>
      <w:r w:rsidRPr="004E1644">
        <w:rPr>
          <w:rFonts w:ascii="Times New Roman" w:eastAsia="Calibri" w:hAnsi="Times New Roman" w:cs="Times New Roman"/>
          <w:sz w:val="24"/>
          <w:szCs w:val="24"/>
        </w:rPr>
        <w:t>полукартон</w:t>
      </w:r>
      <w:proofErr w:type="spellEnd"/>
      <w:r w:rsidRPr="004E1644">
        <w:rPr>
          <w:rFonts w:ascii="Times New Roman" w:eastAsia="Calibri" w:hAnsi="Times New Roman" w:cs="Times New Roman"/>
          <w:sz w:val="24"/>
          <w:szCs w:val="24"/>
        </w:rPr>
        <w:t>, либ</w:t>
      </w:r>
      <w:r w:rsidR="00D45F7D">
        <w:rPr>
          <w:rFonts w:ascii="Times New Roman" w:eastAsia="Calibri" w:hAnsi="Times New Roman" w:cs="Times New Roman"/>
          <w:sz w:val="24"/>
          <w:szCs w:val="24"/>
        </w:rPr>
        <w:t xml:space="preserve">о плотная бумага белого цвета, </w:t>
      </w:r>
      <w:r w:rsidRPr="004E1644">
        <w:rPr>
          <w:rFonts w:ascii="Times New Roman" w:eastAsia="Calibri" w:hAnsi="Times New Roman" w:cs="Times New Roman"/>
          <w:sz w:val="24"/>
          <w:szCs w:val="24"/>
        </w:rPr>
        <w:t>свеча, широкая кисть, черная тушь, жидкое мыло (п</w:t>
      </w:r>
      <w:r w:rsidR="00D45F7D">
        <w:rPr>
          <w:rFonts w:ascii="Times New Roman" w:eastAsia="Calibri" w:hAnsi="Times New Roman" w:cs="Times New Roman"/>
          <w:sz w:val="24"/>
          <w:szCs w:val="24"/>
        </w:rPr>
        <w:t xml:space="preserve">римерно одна капля на столовую </w:t>
      </w:r>
      <w:r w:rsidRPr="004E1644">
        <w:rPr>
          <w:rFonts w:ascii="Times New Roman" w:eastAsia="Calibri" w:hAnsi="Times New Roman" w:cs="Times New Roman"/>
          <w:sz w:val="24"/>
          <w:szCs w:val="24"/>
        </w:rPr>
        <w:t>ложку туши) или зубной порошок, мисочки для туши, палочка с заточенными концами.</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Способ получения изображения: ребенок натирает свечой лист так, чтобы он весь был покрыт слоем воска,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proofErr w:type="spellStart"/>
      <w:r w:rsidRPr="004E1644">
        <w:rPr>
          <w:rFonts w:ascii="Times New Roman" w:eastAsia="Calibri" w:hAnsi="Times New Roman" w:cs="Times New Roman"/>
          <w:b/>
          <w:sz w:val="24"/>
          <w:szCs w:val="24"/>
        </w:rPr>
        <w:lastRenderedPageBreak/>
        <w:t>Кляксография</w:t>
      </w:r>
      <w:proofErr w:type="spellEnd"/>
      <w:r w:rsidRPr="004E1644">
        <w:rPr>
          <w:rFonts w:ascii="Times New Roman" w:eastAsia="Calibri" w:hAnsi="Times New Roman" w:cs="Times New Roman"/>
          <w:b/>
          <w:sz w:val="24"/>
          <w:szCs w:val="24"/>
        </w:rPr>
        <w:t xml:space="preserve"> с трубочкой</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пятно.</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бумага, тушь либо жидко разведенна</w:t>
      </w:r>
      <w:r w:rsidR="00D45F7D">
        <w:rPr>
          <w:rFonts w:ascii="Times New Roman" w:eastAsia="Calibri" w:hAnsi="Times New Roman" w:cs="Times New Roman"/>
          <w:sz w:val="24"/>
          <w:szCs w:val="24"/>
        </w:rPr>
        <w:t xml:space="preserve">я гуашь в мисочке, пластиковая </w:t>
      </w:r>
      <w:r w:rsidRPr="004E1644">
        <w:rPr>
          <w:rFonts w:ascii="Times New Roman" w:eastAsia="Calibri" w:hAnsi="Times New Roman" w:cs="Times New Roman"/>
          <w:sz w:val="24"/>
          <w:szCs w:val="24"/>
        </w:rPr>
        <w:t>ложечка, трубочка (соломинка для напитков).</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proofErr w:type="spellStart"/>
      <w:r w:rsidRPr="004E1644">
        <w:rPr>
          <w:rFonts w:ascii="Times New Roman" w:eastAsia="Calibri" w:hAnsi="Times New Roman" w:cs="Times New Roman"/>
          <w:b/>
          <w:sz w:val="24"/>
          <w:szCs w:val="24"/>
        </w:rPr>
        <w:t>Набрызг</w:t>
      </w:r>
      <w:proofErr w:type="spellEnd"/>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точка, фактура.</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бумага, гуашь, ж</w:t>
      </w:r>
      <w:r w:rsidR="00D45F7D">
        <w:rPr>
          <w:rFonts w:ascii="Times New Roman" w:eastAsia="Calibri" w:hAnsi="Times New Roman" w:cs="Times New Roman"/>
          <w:sz w:val="24"/>
          <w:szCs w:val="24"/>
        </w:rPr>
        <w:t xml:space="preserve">есткая кисть, кусочек плотного </w:t>
      </w:r>
      <w:r w:rsidRPr="004E1644">
        <w:rPr>
          <w:rFonts w:ascii="Times New Roman" w:eastAsia="Calibri" w:hAnsi="Times New Roman" w:cs="Times New Roman"/>
          <w:sz w:val="24"/>
          <w:szCs w:val="24"/>
        </w:rPr>
        <w:t>картона, либо пластика (55 см).</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Способ получения изображения: ре</w:t>
      </w:r>
      <w:r w:rsidR="00D45F7D">
        <w:rPr>
          <w:rFonts w:ascii="Times New Roman" w:eastAsia="Calibri" w:hAnsi="Times New Roman" w:cs="Times New Roman"/>
          <w:sz w:val="24"/>
          <w:szCs w:val="24"/>
        </w:rPr>
        <w:t xml:space="preserve">бенок набирает краску на кисть </w:t>
      </w:r>
      <w:r w:rsidRPr="004E1644">
        <w:rPr>
          <w:rFonts w:ascii="Times New Roman" w:eastAsia="Calibri" w:hAnsi="Times New Roman" w:cs="Times New Roman"/>
          <w:sz w:val="24"/>
          <w:szCs w:val="24"/>
        </w:rPr>
        <w:t>и ударяет кисть</w:t>
      </w:r>
      <w:r w:rsidR="00D45F7D">
        <w:rPr>
          <w:rFonts w:ascii="Times New Roman" w:eastAsia="Calibri" w:hAnsi="Times New Roman" w:cs="Times New Roman"/>
          <w:sz w:val="24"/>
          <w:szCs w:val="24"/>
        </w:rPr>
        <w:t xml:space="preserve">ю о картон, который держит над </w:t>
      </w:r>
      <w:r w:rsidRPr="004E1644">
        <w:rPr>
          <w:rFonts w:ascii="Times New Roman" w:eastAsia="Calibri" w:hAnsi="Times New Roman" w:cs="Times New Roman"/>
          <w:sz w:val="24"/>
          <w:szCs w:val="24"/>
        </w:rPr>
        <w:t>бумагой. Затем закрашивают лист акварелью в один или несколько цветов. Краска разбрызгивается на бумагу.</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 xml:space="preserve">Цветной </w:t>
      </w:r>
      <w:proofErr w:type="spellStart"/>
      <w:r w:rsidRPr="004E1644">
        <w:rPr>
          <w:rFonts w:ascii="Times New Roman" w:eastAsia="Calibri" w:hAnsi="Times New Roman" w:cs="Times New Roman"/>
          <w:b/>
          <w:sz w:val="24"/>
          <w:szCs w:val="24"/>
        </w:rPr>
        <w:t>граттаж</w:t>
      </w:r>
      <w:proofErr w:type="spellEnd"/>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линия, штрих, цвет.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 xml:space="preserve">Способ получения изображения: ребенок натирает свечой лист так, чтобы он весь был покрыт слоем воска. Затем закрашивается гуашью, смешанной с жидким мылом. После высыхания палочкой процарапывается рисунок. Далее возможно </w:t>
      </w:r>
      <w:proofErr w:type="spellStart"/>
      <w:r w:rsidRPr="004E1644">
        <w:rPr>
          <w:rFonts w:ascii="Times New Roman" w:eastAsia="Calibri" w:hAnsi="Times New Roman" w:cs="Times New Roman"/>
          <w:sz w:val="24"/>
          <w:szCs w:val="24"/>
        </w:rPr>
        <w:t>дорисовывание</w:t>
      </w:r>
      <w:proofErr w:type="spellEnd"/>
      <w:r w:rsidRPr="004E1644">
        <w:rPr>
          <w:rFonts w:ascii="Times New Roman" w:eastAsia="Calibri" w:hAnsi="Times New Roman" w:cs="Times New Roman"/>
          <w:sz w:val="24"/>
          <w:szCs w:val="24"/>
        </w:rPr>
        <w:t xml:space="preserve"> недостающих деталей гуашью.</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Монотипия пейзажная</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Средства выразительности: пятно, тон, вертикальная симметрия, изображение пространства в композиции.</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Материалы: бумага, кисти, гуашь либо акварель, влажная губка, кафельная плитка.</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Способ получения изображения: ребенок складывает лист пополам. На одной по</w:t>
      </w:r>
      <w:r w:rsidR="00D45F7D">
        <w:rPr>
          <w:rFonts w:ascii="Times New Roman" w:eastAsia="Calibri" w:hAnsi="Times New Roman" w:cs="Times New Roman"/>
          <w:sz w:val="24"/>
          <w:szCs w:val="24"/>
        </w:rPr>
        <w:t xml:space="preserve">ловине листа рисует пейзаж, на </w:t>
      </w:r>
      <w:r w:rsidRPr="004E1644">
        <w:rPr>
          <w:rFonts w:ascii="Times New Roman" w:eastAsia="Calibri" w:hAnsi="Times New Roman" w:cs="Times New Roman"/>
          <w:sz w:val="24"/>
          <w:szCs w:val="24"/>
        </w:rPr>
        <w:t>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Печати</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Для работы необходимы: предметы, служащие «печатками», тонированные листы бумаги разной формы. «Печатки» несложно изготовить самим: надо взять ластик, нарисовать на торце задуманный рисунок и срезать все ненужн</w:t>
      </w:r>
      <w:r w:rsidR="00D45F7D">
        <w:rPr>
          <w:rFonts w:ascii="Times New Roman" w:eastAsia="Calibri" w:hAnsi="Times New Roman" w:cs="Times New Roman"/>
          <w:sz w:val="24"/>
          <w:szCs w:val="24"/>
        </w:rPr>
        <w:t xml:space="preserve">ое. В качестве «печаток» можно </w:t>
      </w:r>
      <w:r w:rsidRPr="004E1644">
        <w:rPr>
          <w:rFonts w:ascii="Times New Roman" w:eastAsia="Calibri" w:hAnsi="Times New Roman" w:cs="Times New Roman"/>
          <w:sz w:val="24"/>
          <w:szCs w:val="24"/>
        </w:rPr>
        <w:t>использовать срезы картофеля, колп</w:t>
      </w:r>
      <w:r w:rsidR="00D45F7D">
        <w:rPr>
          <w:rFonts w:ascii="Times New Roman" w:eastAsia="Calibri" w:hAnsi="Times New Roman" w:cs="Times New Roman"/>
          <w:sz w:val="24"/>
          <w:szCs w:val="24"/>
        </w:rPr>
        <w:t xml:space="preserve">ачки от косметических средств, </w:t>
      </w:r>
      <w:r w:rsidRPr="004E1644">
        <w:rPr>
          <w:rFonts w:ascii="Times New Roman" w:eastAsia="Calibri" w:hAnsi="Times New Roman" w:cs="Times New Roman"/>
          <w:sz w:val="24"/>
          <w:szCs w:val="24"/>
        </w:rPr>
        <w:t>контуры предметов из плотной бумаги. «Печатка» готова.  Прижмем ее к подушечке с краской, а затем к листу бумаги. Получился ровный и четкий отпечаток. С помощью разных отпечатков можно составлять интересные композиции. Самым маленьким детям можно предложить нарисовать с помощью печаток цветочную полянку, бабочек, порхающих над лугом, грибную опушку.</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Тампонирование</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 xml:space="preserve">Для работы необходимы: тампон, штемпельная подушка, гуашь. Сделаем из марли тампон. В качестве тампона можно использовать кусочек поролона. Штемпельная подушка </w:t>
      </w:r>
      <w:r w:rsidRPr="004E1644">
        <w:rPr>
          <w:rFonts w:ascii="Times New Roman" w:eastAsia="Calibri" w:hAnsi="Times New Roman" w:cs="Times New Roman"/>
          <w:sz w:val="24"/>
          <w:szCs w:val="24"/>
        </w:rPr>
        <w:lastRenderedPageBreak/>
        <w:t>послу</w:t>
      </w:r>
      <w:r w:rsidR="00E04A74">
        <w:rPr>
          <w:rFonts w:ascii="Times New Roman" w:eastAsia="Calibri" w:hAnsi="Times New Roman" w:cs="Times New Roman"/>
          <w:sz w:val="24"/>
          <w:szCs w:val="24"/>
        </w:rPr>
        <w:t xml:space="preserve">жит палитрой. Наберем краски и </w:t>
      </w:r>
      <w:r w:rsidRPr="004E1644">
        <w:rPr>
          <w:rFonts w:ascii="Times New Roman" w:eastAsia="Calibri" w:hAnsi="Times New Roman" w:cs="Times New Roman"/>
          <w:sz w:val="24"/>
          <w:szCs w:val="24"/>
        </w:rPr>
        <w:t xml:space="preserve">легкими прикосновениями к бумаге будем рисовать что-нибудь пушистое, легкое, воздушное. </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 xml:space="preserve">Задание для малышей: нарисовать облака, солнечных зайчиков, сугробы, одуванчики.   </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 xml:space="preserve">Задания для детей среднего возраста: большим тампоном можно нарисовать пушистых цыплят, веселых   зайцев, доброго снеговика, ярких светлячков (дорисовывая нужные детали). Старшие дошкольники могут сочетать технику «тампонирование» с техникой «трафарет».  </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 xml:space="preserve"> Трафарет</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Для работы необходимы</w:t>
      </w:r>
      <w:r>
        <w:rPr>
          <w:rFonts w:ascii="Times New Roman" w:hAnsi="Times New Roman" w:cs="Times New Roman"/>
          <w:sz w:val="24"/>
          <w:szCs w:val="24"/>
        </w:rPr>
        <w:t xml:space="preserve">: </w:t>
      </w:r>
      <w:r w:rsidRPr="004E1644">
        <w:rPr>
          <w:rFonts w:ascii="Times New Roman" w:eastAsia="Calibri" w:hAnsi="Times New Roman" w:cs="Times New Roman"/>
          <w:sz w:val="24"/>
          <w:szCs w:val="24"/>
        </w:rPr>
        <w:t>трафарет, гуашь, плотная бумага, тампон. Сначала вырежем трафарет. Затем, прижав его пальцем к листку бумаги, обведем по контуру частыми и легкими прикосновениями тампона. Осторожно приподнимаем трафарет!  Четкий и ясный, он остался на бумаге! Все то же самое можно повторить другим цветом. А вот задание чуть посложнее. Вырежем в центре листа силуэт, приложим лист к другому листу бумаги и с помощью тампона закрасим силуэт.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Рисование солью</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Для работы необходимы: соль, вода, гуашь, плотная бумага.</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Рисование солью – несложный прием, но он открывает интересные возможности для создания декоративных работ.</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 xml:space="preserve"> Предварительно на бумаге делается набросок. С помощью кисти набросок нужно смочить водой, а затем посыпать солью. Когда соль вберет в себя воду, лишние крупинки нужно ссыпать с листа.</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 xml:space="preserve">По подсохшему подмалевку рисуют недостающие элементы и раскрашивают. </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 xml:space="preserve">Солью хорошо рисовать стрекоз, дым, снег, птичек, медуз, бабочек. </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Катаем камешки</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Для работы необходимы: гуашь, камешки, ложки и небольшие баночки, крышка от картонной коробки.</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Наливаем краску в баночки и окунаем в каждую из них по два-три камешка. Затем камешки аккуратно вынимают ложкой и кладут на бумагу, прикрепленную к крышке картонной коробки скотчем.</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Крышку слегка наклоняют в разные стороны, чтобы камешки катались по бумаге. Когда краска на камешках высохнет, нужно снова окунуть их в краску – другого цвета.</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Рисование мыльными пузырями</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Для работы необходимы: шампунь, гуашь, вода, лист бумаги, трубочка для коктейля.</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В баночку с гуашью вливаем шампунь, добавляем немного в</w:t>
      </w:r>
      <w:r w:rsidR="00E04A74">
        <w:rPr>
          <w:rFonts w:ascii="Times New Roman" w:eastAsia="Calibri" w:hAnsi="Times New Roman" w:cs="Times New Roman"/>
          <w:sz w:val="24"/>
          <w:szCs w:val="24"/>
        </w:rPr>
        <w:t xml:space="preserve">оды, все хорошо перемешиваем и </w:t>
      </w:r>
      <w:r w:rsidRPr="004E1644">
        <w:rPr>
          <w:rFonts w:ascii="Times New Roman" w:eastAsia="Calibri" w:hAnsi="Times New Roman" w:cs="Times New Roman"/>
          <w:sz w:val="24"/>
          <w:szCs w:val="24"/>
        </w:rPr>
        <w:t>дуем в трубочку до тех пор, пока не образуется пена. Прикладываем к пене лист бумаги. Полученные пятна дорисовываем до целостного образа.</w:t>
      </w:r>
    </w:p>
    <w:p w:rsidR="004E1644" w:rsidRPr="004E1644" w:rsidRDefault="004E1644" w:rsidP="004E1644">
      <w:pPr>
        <w:spacing w:after="0" w:line="240" w:lineRule="auto"/>
        <w:ind w:firstLine="567"/>
        <w:jc w:val="both"/>
        <w:rPr>
          <w:rFonts w:ascii="Times New Roman" w:eastAsia="Calibri" w:hAnsi="Times New Roman" w:cs="Times New Roman"/>
          <w:b/>
          <w:sz w:val="24"/>
          <w:szCs w:val="24"/>
        </w:rPr>
      </w:pPr>
      <w:r w:rsidRPr="004E1644">
        <w:rPr>
          <w:rFonts w:ascii="Times New Roman" w:eastAsia="Calibri" w:hAnsi="Times New Roman" w:cs="Times New Roman"/>
          <w:sz w:val="24"/>
          <w:szCs w:val="24"/>
        </w:rPr>
        <w:t xml:space="preserve"> В такой технике можно нарисовать «поседевшие» одуванчики. Они получаются, как живые.</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b/>
          <w:sz w:val="24"/>
          <w:szCs w:val="24"/>
        </w:rPr>
        <w:t>Цветные ниточки</w:t>
      </w:r>
    </w:p>
    <w:p w:rsidR="004E1644" w:rsidRPr="004E1644" w:rsidRDefault="004E1644" w:rsidP="004E1644">
      <w:pPr>
        <w:spacing w:after="0" w:line="240" w:lineRule="auto"/>
        <w:ind w:firstLine="567"/>
        <w:jc w:val="both"/>
        <w:rPr>
          <w:rFonts w:ascii="Times New Roman" w:eastAsia="Calibri" w:hAnsi="Times New Roman" w:cs="Times New Roman"/>
          <w:sz w:val="24"/>
          <w:szCs w:val="24"/>
        </w:rPr>
      </w:pPr>
      <w:r w:rsidRPr="004E1644">
        <w:rPr>
          <w:rFonts w:ascii="Times New Roman" w:eastAsia="Calibri" w:hAnsi="Times New Roman" w:cs="Times New Roman"/>
          <w:sz w:val="24"/>
          <w:szCs w:val="24"/>
        </w:rPr>
        <w:t>Для работы необходимы: толстые нитки, лист бумаги, гуашь.</w:t>
      </w:r>
    </w:p>
    <w:p w:rsidR="008919D0" w:rsidRDefault="004E1644" w:rsidP="00D81346">
      <w:pPr>
        <w:spacing w:after="0" w:line="240" w:lineRule="auto"/>
        <w:ind w:firstLine="567"/>
        <w:jc w:val="both"/>
      </w:pPr>
      <w:r w:rsidRPr="004E1644">
        <w:rPr>
          <w:rFonts w:ascii="Times New Roman" w:eastAsia="Calibri" w:hAnsi="Times New Roman" w:cs="Times New Roman"/>
          <w:sz w:val="24"/>
          <w:szCs w:val="24"/>
        </w:rPr>
        <w:t>Возьмем нитки длиной 25-30см, окрасим их в разные цвета, выложим. Как захочется, на одной стороне сложенного пополам листа. Концы ниток выведем наружу. Сложим половинки листа, прижмем их друг к другу, разгладим. Затем, не снимая ладони с бумаги, правой рукой осторожно выдернем одну нитку за другой. Развернем лист – получили интересный узор.</w:t>
      </w:r>
    </w:p>
    <w:sectPr w:rsidR="008919D0" w:rsidSect="00784454">
      <w:headerReference w:type="default" r:id="rId26"/>
      <w:footerReference w:type="default" r:id="rId27"/>
      <w:footerReference w:type="firs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427" w:rsidRDefault="009B2427" w:rsidP="00E31DF2">
      <w:pPr>
        <w:spacing w:after="0" w:line="240" w:lineRule="auto"/>
      </w:pPr>
      <w:r>
        <w:separator/>
      </w:r>
    </w:p>
  </w:endnote>
  <w:endnote w:type="continuationSeparator" w:id="0">
    <w:p w:rsidR="009B2427" w:rsidRDefault="009B2427" w:rsidP="00E3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FFD" w:rsidRPr="00B32FFD" w:rsidRDefault="00B32FFD">
    <w:pPr>
      <w:pStyle w:val="a9"/>
      <w:rPr>
        <w:rFonts w:ascii="Times New Roman" w:eastAsia="Times New Roman" w:hAnsi="Times New Roman" w:cs="Times New Roman"/>
        <w:bCs/>
        <w:i/>
        <w:sz w:val="18"/>
        <w:szCs w:val="18"/>
      </w:rPr>
    </w:pPr>
    <w:r w:rsidRPr="00B32FFD">
      <w:rPr>
        <w:rFonts w:ascii="Times New Roman" w:eastAsia="Times New Roman" w:hAnsi="Times New Roman" w:cs="Times New Roman"/>
        <w:bCs/>
        <w:i/>
        <w:sz w:val="18"/>
        <w:szCs w:val="18"/>
      </w:rPr>
      <w:t xml:space="preserve">Галина Николаевна Полегких «Современные и нетрадиционные формы и методы изобразительной деятельности на занятиях как средство развития творческой индивидуальности у старших дошкольников»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C7" w:rsidRPr="0004147A" w:rsidRDefault="00662BC7" w:rsidP="00026F3F">
    <w:pPr>
      <w:pStyle w:val="a9"/>
      <w:rPr>
        <w:rFonts w:ascii="Times New Roman" w:hAnsi="Times New Roman" w:cs="Times New Roman"/>
        <w:i/>
        <w:sz w:val="18"/>
        <w:szCs w:val="18"/>
      </w:rPr>
    </w:pPr>
    <w:r w:rsidRPr="0004147A">
      <w:rPr>
        <w:rFonts w:ascii="Times New Roman" w:hAnsi="Times New Roman" w:cs="Times New Roman"/>
        <w:i/>
        <w:sz w:val="18"/>
        <w:szCs w:val="18"/>
      </w:rPr>
      <w:t xml:space="preserve">Галина Николаевна </w:t>
    </w:r>
    <w:r w:rsidR="00CD7071">
      <w:rPr>
        <w:rFonts w:ascii="Times New Roman" w:hAnsi="Times New Roman" w:cs="Times New Roman"/>
        <w:i/>
        <w:sz w:val="18"/>
        <w:szCs w:val="18"/>
      </w:rPr>
      <w:t>Полегких</w:t>
    </w:r>
    <w:r w:rsidRPr="0004147A">
      <w:rPr>
        <w:rFonts w:ascii="Times New Roman" w:hAnsi="Times New Roman" w:cs="Times New Roman"/>
        <w:i/>
        <w:sz w:val="18"/>
        <w:szCs w:val="18"/>
      </w:rPr>
      <w:t xml:space="preserve"> «</w:t>
    </w:r>
    <w:r w:rsidRPr="0004147A">
      <w:rPr>
        <w:rFonts w:ascii="Times New Roman" w:eastAsia="Times New Roman" w:hAnsi="Times New Roman" w:cs="Times New Roman"/>
        <w:bCs/>
        <w:i/>
        <w:sz w:val="18"/>
        <w:szCs w:val="18"/>
      </w:rPr>
      <w:t xml:space="preserve">Современные и нетрадиционные формы и методы изобразительной деятельности на занятиях </w:t>
    </w:r>
    <w:r w:rsidRPr="0004147A">
      <w:rPr>
        <w:rFonts w:ascii="Times New Roman" w:eastAsia="Times New Roman" w:hAnsi="Times New Roman" w:cs="Times New Roman"/>
        <w:i/>
        <w:sz w:val="18"/>
        <w:szCs w:val="18"/>
      </w:rPr>
      <w:t xml:space="preserve">как средство развития творческой индивидуальности у старших дошкольников»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427" w:rsidRDefault="009B2427" w:rsidP="00E31DF2">
      <w:pPr>
        <w:spacing w:after="0" w:line="240" w:lineRule="auto"/>
      </w:pPr>
      <w:r>
        <w:separator/>
      </w:r>
    </w:p>
  </w:footnote>
  <w:footnote w:type="continuationSeparator" w:id="0">
    <w:p w:rsidR="009B2427" w:rsidRDefault="009B2427" w:rsidP="00E31DF2">
      <w:pPr>
        <w:spacing w:after="0" w:line="240" w:lineRule="auto"/>
      </w:pPr>
      <w:r>
        <w:continuationSeparator/>
      </w:r>
    </w:p>
  </w:footnote>
  <w:footnote w:id="1">
    <w:p w:rsidR="00662BC7" w:rsidRDefault="00662BC7" w:rsidP="00521971">
      <w:r>
        <w:rPr>
          <w:rStyle w:val="af5"/>
        </w:rPr>
        <w:footnoteRef/>
      </w:r>
      <w:r>
        <w:t xml:space="preserve"> </w:t>
      </w:r>
      <w:r w:rsidRPr="00BC3928">
        <w:rPr>
          <w:rFonts w:ascii="Times New Roman" w:eastAsia="Times New Roman" w:hAnsi="Times New Roman" w:cs="Times New Roman"/>
          <w:sz w:val="20"/>
          <w:szCs w:val="20"/>
          <w:lang w:eastAsia="ru-RU"/>
        </w:rPr>
        <w:t xml:space="preserve">Федеральный закон от 29.12.2012 N 273-ФЗ (ред. от 31.12.2014, с изм. от 02.05.2015) "Об образовании в Российской Федерации" (с изм. и доп., вступ. в силу </w:t>
      </w:r>
      <w:proofErr w:type="gramStart"/>
      <w:r w:rsidRPr="00BC3928">
        <w:rPr>
          <w:rFonts w:ascii="Times New Roman" w:eastAsia="Times New Roman" w:hAnsi="Times New Roman" w:cs="Times New Roman"/>
          <w:sz w:val="20"/>
          <w:szCs w:val="20"/>
          <w:lang w:eastAsia="ru-RU"/>
        </w:rPr>
        <w:t xml:space="preserve">с </w:t>
      </w:r>
      <w:r w:rsidRPr="00BC3928">
        <w:rPr>
          <w:rFonts w:ascii="Times New Roman" w:eastAsia="Times New Roman" w:hAnsi="Times New Roman" w:cs="Times New Roman"/>
          <w:bCs/>
          <w:sz w:val="20"/>
          <w:szCs w:val="20"/>
          <w:lang w:eastAsia="ru-RU"/>
        </w:rPr>
        <w:t xml:space="preserve"> 31.03.2015</w:t>
      </w:r>
      <w:proofErr w:type="gramEnd"/>
      <w:r>
        <w:rPr>
          <w:rFonts w:ascii="Times New Roman" w:eastAsia="Times New Roman" w:hAnsi="Times New Roman" w:cs="Times New Roman"/>
          <w:bCs/>
          <w:sz w:val="20"/>
          <w:szCs w:val="20"/>
          <w:lang w:eastAsia="ru-RU"/>
        </w:rPr>
        <w:t>)</w:t>
      </w:r>
    </w:p>
  </w:footnote>
  <w:footnote w:id="2">
    <w:p w:rsidR="00662BC7" w:rsidRPr="001B2380" w:rsidRDefault="00662BC7" w:rsidP="001B2380">
      <w:pPr>
        <w:pStyle w:val="a3"/>
        <w:spacing w:before="0" w:beforeAutospacing="0" w:after="0" w:afterAutospacing="0"/>
        <w:jc w:val="both"/>
        <w:rPr>
          <w:sz w:val="20"/>
          <w:szCs w:val="20"/>
        </w:rPr>
      </w:pPr>
      <w:r w:rsidRPr="001B2380">
        <w:rPr>
          <w:rStyle w:val="af5"/>
          <w:sz w:val="20"/>
          <w:szCs w:val="20"/>
        </w:rPr>
        <w:footnoteRef/>
      </w:r>
      <w:r w:rsidRPr="001B2380">
        <w:rPr>
          <w:sz w:val="20"/>
          <w:szCs w:val="20"/>
        </w:rPr>
        <w:t xml:space="preserve"> Министерство образования и науки РФ Приказ </w:t>
      </w:r>
      <w:r w:rsidRPr="001B2380">
        <w:rPr>
          <w:bCs/>
          <w:sz w:val="20"/>
          <w:szCs w:val="20"/>
        </w:rPr>
        <w:t xml:space="preserve">Об утверждении федерального государственного </w:t>
      </w:r>
      <w:r w:rsidRPr="003E65A3">
        <w:rPr>
          <w:sz w:val="20"/>
          <w:szCs w:val="20"/>
        </w:rPr>
        <w:t>образовательного стандарта среднего (полного) общего образования, от 12.05.2012 г. № 413.</w:t>
      </w:r>
    </w:p>
  </w:footnote>
  <w:footnote w:id="3">
    <w:p w:rsidR="00662BC7" w:rsidRDefault="00662BC7">
      <w:pPr>
        <w:pStyle w:val="af3"/>
      </w:pPr>
      <w:r w:rsidRPr="003E65A3">
        <w:rPr>
          <w:rFonts w:ascii="Times New Roman" w:eastAsia="Times New Roman" w:hAnsi="Times New Roman" w:cs="Times New Roman"/>
          <w:lang w:eastAsia="ru-RU"/>
        </w:rPr>
        <w:footnoteRef/>
      </w:r>
      <w:r w:rsidRPr="003E65A3">
        <w:rPr>
          <w:rFonts w:ascii="Times New Roman" w:eastAsia="Times New Roman" w:hAnsi="Times New Roman" w:cs="Times New Roman"/>
          <w:lang w:eastAsia="ru-RU"/>
        </w:rPr>
        <w:t xml:space="preserve"> Философский энциклопедический словарь</w:t>
      </w:r>
      <w:r>
        <w:rPr>
          <w:rFonts w:ascii="Times New Roman" w:eastAsia="Times New Roman" w:hAnsi="Times New Roman" w:cs="Times New Roman"/>
          <w:lang w:eastAsia="ru-RU"/>
        </w:rPr>
        <w:t xml:space="preserve"> на </w:t>
      </w:r>
      <w:r w:rsidRPr="00032137">
        <w:rPr>
          <w:rFonts w:ascii="Times New Roman" w:eastAsia="Times New Roman" w:hAnsi="Times New Roman" w:cs="Times New Roman"/>
          <w:lang w:eastAsia="ru-RU"/>
        </w:rPr>
        <w:t>http://dic.academic.ru/</w:t>
      </w:r>
    </w:p>
  </w:footnote>
  <w:footnote w:id="4">
    <w:p w:rsidR="00662BC7" w:rsidRPr="0029705A" w:rsidRDefault="00662BC7" w:rsidP="009560C4">
      <w:pPr>
        <w:pStyle w:val="ae"/>
        <w:ind w:left="142"/>
        <w:jc w:val="both"/>
        <w:rPr>
          <w:sz w:val="24"/>
          <w:szCs w:val="24"/>
        </w:rPr>
      </w:pPr>
      <w:r>
        <w:rPr>
          <w:rStyle w:val="af5"/>
        </w:rPr>
        <w:footnoteRef/>
      </w:r>
      <w:r>
        <w:t xml:space="preserve"> </w:t>
      </w:r>
      <w:r w:rsidRPr="00CB6646">
        <w:rPr>
          <w:sz w:val="24"/>
          <w:szCs w:val="24"/>
        </w:rPr>
        <w:t xml:space="preserve">Дмитриева Н.А. Краткая история искусств. Очерки. М.: Искусство </w:t>
      </w:r>
      <w:r>
        <w:rPr>
          <w:sz w:val="24"/>
          <w:szCs w:val="24"/>
        </w:rPr>
        <w:t>200</w:t>
      </w:r>
      <w:r w:rsidRPr="00CB6646">
        <w:rPr>
          <w:sz w:val="24"/>
          <w:szCs w:val="24"/>
        </w:rPr>
        <w:t>8. 348 с.</w:t>
      </w:r>
    </w:p>
    <w:p w:rsidR="00662BC7" w:rsidRDefault="00662BC7">
      <w:pPr>
        <w:pStyle w:val="af3"/>
      </w:pPr>
    </w:p>
  </w:footnote>
  <w:footnote w:id="5">
    <w:p w:rsidR="00662BC7" w:rsidRPr="009560C4" w:rsidRDefault="00662BC7">
      <w:pPr>
        <w:pStyle w:val="af3"/>
        <w:rPr>
          <w:rFonts w:ascii="Times New Roman" w:hAnsi="Times New Roman" w:cs="Times New Roman"/>
        </w:rPr>
      </w:pPr>
      <w:r>
        <w:rPr>
          <w:rStyle w:val="af5"/>
        </w:rPr>
        <w:footnoteRef/>
      </w:r>
      <w:r>
        <w:t xml:space="preserve"> </w:t>
      </w:r>
      <w:proofErr w:type="spellStart"/>
      <w:r w:rsidRPr="009560C4">
        <w:rPr>
          <w:rFonts w:ascii="Times New Roman" w:eastAsia="Times New Roman" w:hAnsi="Times New Roman" w:cs="Times New Roman"/>
        </w:rPr>
        <w:t>Божович</w:t>
      </w:r>
      <w:proofErr w:type="spellEnd"/>
      <w:r w:rsidRPr="009560C4">
        <w:rPr>
          <w:rFonts w:ascii="Times New Roman" w:eastAsia="Times New Roman" w:hAnsi="Times New Roman" w:cs="Times New Roman"/>
        </w:rPr>
        <w:t xml:space="preserve"> Л.И. Этапы формирования личности в онтогенезе // Вопросы психологии. 2009, №2. С.46-59</w:t>
      </w:r>
    </w:p>
  </w:footnote>
  <w:footnote w:id="6">
    <w:p w:rsidR="00662BC7" w:rsidRPr="009560C4" w:rsidRDefault="00662BC7">
      <w:pPr>
        <w:pStyle w:val="af3"/>
        <w:rPr>
          <w:rFonts w:ascii="Times New Roman" w:hAnsi="Times New Roman" w:cs="Times New Roman"/>
        </w:rPr>
      </w:pPr>
      <w:r w:rsidRPr="009560C4">
        <w:rPr>
          <w:rStyle w:val="af5"/>
          <w:rFonts w:ascii="Times New Roman" w:hAnsi="Times New Roman" w:cs="Times New Roman"/>
        </w:rPr>
        <w:footnoteRef/>
      </w:r>
      <w:r w:rsidRPr="009560C4">
        <w:rPr>
          <w:rFonts w:ascii="Times New Roman" w:hAnsi="Times New Roman" w:cs="Times New Roman"/>
        </w:rPr>
        <w:t xml:space="preserve"> </w:t>
      </w:r>
      <w:proofErr w:type="spellStart"/>
      <w:r w:rsidRPr="009560C4">
        <w:rPr>
          <w:rFonts w:ascii="Times New Roman" w:eastAsia="Times New Roman" w:hAnsi="Times New Roman" w:cs="Times New Roman"/>
        </w:rPr>
        <w:t>Асмолов</w:t>
      </w:r>
      <w:proofErr w:type="spellEnd"/>
      <w:r w:rsidRPr="009560C4">
        <w:rPr>
          <w:rFonts w:ascii="Times New Roman" w:eastAsia="Times New Roman" w:hAnsi="Times New Roman" w:cs="Times New Roman"/>
        </w:rPr>
        <w:t xml:space="preserve"> А. Г</w:t>
      </w:r>
      <w:r w:rsidRPr="009560C4">
        <w:rPr>
          <w:rFonts w:ascii="Times New Roman" w:eastAsia="Times New Roman" w:hAnsi="Times New Roman" w:cs="Times New Roman"/>
          <w:b/>
        </w:rPr>
        <w:t>.</w:t>
      </w:r>
      <w:r w:rsidRPr="009560C4">
        <w:rPr>
          <w:rFonts w:ascii="Times New Roman" w:eastAsia="Times New Roman" w:hAnsi="Times New Roman" w:cs="Times New Roman"/>
        </w:rPr>
        <w:t xml:space="preserve"> Психология индивидуальности. 2-е изд. М.: Сфера, 2010, 95 с</w:t>
      </w:r>
    </w:p>
  </w:footnote>
  <w:footnote w:id="7">
    <w:p w:rsidR="00662BC7" w:rsidRPr="009560C4" w:rsidRDefault="00662BC7">
      <w:pPr>
        <w:pStyle w:val="af3"/>
        <w:rPr>
          <w:rFonts w:ascii="Times New Roman" w:hAnsi="Times New Roman" w:cs="Times New Roman"/>
        </w:rPr>
      </w:pPr>
      <w:r w:rsidRPr="009560C4">
        <w:rPr>
          <w:rStyle w:val="af5"/>
          <w:rFonts w:ascii="Times New Roman" w:hAnsi="Times New Roman" w:cs="Times New Roman"/>
        </w:rPr>
        <w:footnoteRef/>
      </w:r>
      <w:r w:rsidRPr="009560C4">
        <w:rPr>
          <w:rFonts w:ascii="Times New Roman" w:hAnsi="Times New Roman" w:cs="Times New Roman"/>
        </w:rPr>
        <w:t xml:space="preserve"> </w:t>
      </w:r>
      <w:r w:rsidRPr="009560C4">
        <w:rPr>
          <w:rFonts w:ascii="Times New Roman" w:hAnsi="Times New Roman" w:cs="Times New Roman"/>
          <w:iCs/>
        </w:rPr>
        <w:t>Эстетика: Словарь. — М.: Политиздат. Под общ. ред. А. А. Беляева. 2009</w:t>
      </w:r>
    </w:p>
  </w:footnote>
  <w:footnote w:id="8">
    <w:p w:rsidR="00662BC7" w:rsidRDefault="00662BC7">
      <w:pPr>
        <w:pStyle w:val="af3"/>
      </w:pPr>
      <w:r w:rsidRPr="009560C4">
        <w:rPr>
          <w:rStyle w:val="af5"/>
          <w:rFonts w:ascii="Times New Roman" w:hAnsi="Times New Roman" w:cs="Times New Roman"/>
        </w:rPr>
        <w:footnoteRef/>
      </w:r>
      <w:r w:rsidRPr="009560C4">
        <w:rPr>
          <w:rFonts w:ascii="Times New Roman" w:hAnsi="Times New Roman" w:cs="Times New Roman"/>
        </w:rPr>
        <w:t xml:space="preserve"> Психологический словарь. / Под ред. В. П. Зинченко. 3-е изд. </w:t>
      </w:r>
      <w:proofErr w:type="spellStart"/>
      <w:r w:rsidRPr="009560C4">
        <w:rPr>
          <w:rFonts w:ascii="Times New Roman" w:hAnsi="Times New Roman" w:cs="Times New Roman"/>
        </w:rPr>
        <w:t>Владос</w:t>
      </w:r>
      <w:proofErr w:type="spellEnd"/>
      <w:r w:rsidRPr="009560C4">
        <w:rPr>
          <w:rFonts w:ascii="Times New Roman" w:hAnsi="Times New Roman" w:cs="Times New Roman"/>
        </w:rPr>
        <w:t>, 2012</w:t>
      </w:r>
    </w:p>
  </w:footnote>
  <w:footnote w:id="9">
    <w:p w:rsidR="00662BC7" w:rsidRDefault="00662BC7">
      <w:pPr>
        <w:pStyle w:val="af3"/>
      </w:pPr>
      <w:r>
        <w:rPr>
          <w:rStyle w:val="af5"/>
        </w:rPr>
        <w:footnoteRef/>
      </w:r>
      <w:r>
        <w:t xml:space="preserve"> </w:t>
      </w:r>
      <w:r w:rsidRPr="009560C4">
        <w:rPr>
          <w:rFonts w:ascii="Times New Roman" w:hAnsi="Times New Roman" w:cs="Times New Roman"/>
        </w:rPr>
        <w:t>Давыдова И.В. Творческая направленность нетрадиционных техник рисования// Начальная школа плюс и после. 2013 №4.</w:t>
      </w:r>
    </w:p>
  </w:footnote>
  <w:footnote w:id="10">
    <w:p w:rsidR="00662BC7" w:rsidRPr="0084716F" w:rsidRDefault="00662BC7" w:rsidP="0084716F">
      <w:pPr>
        <w:pStyle w:val="af3"/>
        <w:ind w:left="142"/>
        <w:rPr>
          <w:rFonts w:ascii="Times New Roman" w:hAnsi="Times New Roman" w:cs="Times New Roman"/>
        </w:rPr>
      </w:pPr>
      <w:r w:rsidRPr="0084716F">
        <w:rPr>
          <w:rStyle w:val="af5"/>
          <w:rFonts w:ascii="Times New Roman" w:hAnsi="Times New Roman" w:cs="Times New Roman"/>
        </w:rPr>
        <w:footnoteRef/>
      </w:r>
      <w:r w:rsidRPr="0084716F">
        <w:rPr>
          <w:rFonts w:ascii="Times New Roman" w:hAnsi="Times New Roman" w:cs="Times New Roman"/>
        </w:rPr>
        <w:t xml:space="preserve"> </w:t>
      </w:r>
      <w:proofErr w:type="spellStart"/>
      <w:r w:rsidRPr="0084716F">
        <w:rPr>
          <w:rFonts w:ascii="Times New Roman" w:hAnsi="Times New Roman" w:cs="Times New Roman"/>
        </w:rPr>
        <w:t>Маслоу</w:t>
      </w:r>
      <w:proofErr w:type="spellEnd"/>
      <w:r w:rsidRPr="0084716F">
        <w:rPr>
          <w:rFonts w:ascii="Times New Roman" w:hAnsi="Times New Roman" w:cs="Times New Roman"/>
        </w:rPr>
        <w:t xml:space="preserve"> А. Мотивация и </w:t>
      </w:r>
      <w:proofErr w:type="spellStart"/>
      <w:proofErr w:type="gramStart"/>
      <w:r w:rsidRPr="0084716F">
        <w:rPr>
          <w:rFonts w:ascii="Times New Roman" w:hAnsi="Times New Roman" w:cs="Times New Roman"/>
        </w:rPr>
        <w:t>личность.СПб</w:t>
      </w:r>
      <w:proofErr w:type="spellEnd"/>
      <w:r w:rsidRPr="0084716F">
        <w:rPr>
          <w:rFonts w:ascii="Times New Roman" w:hAnsi="Times New Roman" w:cs="Times New Roman"/>
        </w:rPr>
        <w:t>.:</w:t>
      </w:r>
      <w:proofErr w:type="gramEnd"/>
      <w:r w:rsidRPr="0084716F">
        <w:rPr>
          <w:rFonts w:ascii="Times New Roman" w:hAnsi="Times New Roman" w:cs="Times New Roman"/>
        </w:rPr>
        <w:t xml:space="preserve"> Евразия, 2009. С.77–105</w:t>
      </w:r>
    </w:p>
    <w:p w:rsidR="00662BC7" w:rsidRDefault="00662BC7">
      <w:pPr>
        <w:pStyle w:val="af3"/>
      </w:pPr>
    </w:p>
  </w:footnote>
  <w:footnote w:id="11">
    <w:p w:rsidR="00662BC7" w:rsidRPr="0084716F" w:rsidRDefault="00662BC7" w:rsidP="0084716F">
      <w:pPr>
        <w:pStyle w:val="ae"/>
        <w:ind w:left="142"/>
        <w:jc w:val="both"/>
        <w:rPr>
          <w:sz w:val="20"/>
        </w:rPr>
      </w:pPr>
      <w:r w:rsidRPr="0084716F">
        <w:rPr>
          <w:rStyle w:val="af5"/>
          <w:sz w:val="20"/>
        </w:rPr>
        <w:footnoteRef/>
      </w:r>
      <w:r w:rsidRPr="0084716F">
        <w:rPr>
          <w:sz w:val="20"/>
        </w:rPr>
        <w:t xml:space="preserve"> Ветлугина Н.А. Самостоятельная художественная деятельность дошкольников. – </w:t>
      </w:r>
      <w:proofErr w:type="gramStart"/>
      <w:r w:rsidRPr="0084716F">
        <w:rPr>
          <w:sz w:val="20"/>
        </w:rPr>
        <w:t>СПб.:</w:t>
      </w:r>
      <w:proofErr w:type="gramEnd"/>
      <w:r w:rsidRPr="0084716F">
        <w:rPr>
          <w:sz w:val="20"/>
        </w:rPr>
        <w:t xml:space="preserve"> Питер, 2008.</w:t>
      </w:r>
    </w:p>
    <w:p w:rsidR="00662BC7" w:rsidRDefault="00662BC7">
      <w:pPr>
        <w:pStyle w:val="af3"/>
      </w:pPr>
    </w:p>
  </w:footnote>
  <w:footnote w:id="12">
    <w:p w:rsidR="00662BC7" w:rsidRPr="0084716F" w:rsidRDefault="00662BC7" w:rsidP="0084716F">
      <w:pPr>
        <w:spacing w:before="100" w:beforeAutospacing="1" w:after="100" w:afterAutospacing="1" w:line="240" w:lineRule="auto"/>
        <w:ind w:left="142"/>
        <w:jc w:val="both"/>
        <w:rPr>
          <w:rFonts w:ascii="Times New Roman" w:eastAsia="Times New Roman" w:hAnsi="Times New Roman" w:cs="Times New Roman"/>
          <w:sz w:val="20"/>
          <w:szCs w:val="20"/>
        </w:rPr>
      </w:pPr>
      <w:r w:rsidRPr="0084716F">
        <w:rPr>
          <w:rStyle w:val="af5"/>
          <w:sz w:val="20"/>
          <w:szCs w:val="20"/>
        </w:rPr>
        <w:footnoteRef/>
      </w:r>
      <w:r w:rsidRPr="0084716F">
        <w:rPr>
          <w:sz w:val="20"/>
          <w:szCs w:val="20"/>
        </w:rPr>
        <w:t xml:space="preserve"> </w:t>
      </w:r>
      <w:proofErr w:type="spellStart"/>
      <w:r w:rsidRPr="0084716F">
        <w:rPr>
          <w:rFonts w:ascii="Times New Roman" w:eastAsia="Times New Roman" w:hAnsi="Times New Roman" w:cs="Times New Roman"/>
          <w:sz w:val="20"/>
          <w:szCs w:val="20"/>
        </w:rPr>
        <w:t>Бакушинский</w:t>
      </w:r>
      <w:proofErr w:type="spellEnd"/>
      <w:r w:rsidRPr="0084716F">
        <w:rPr>
          <w:rFonts w:ascii="Times New Roman" w:eastAsia="Times New Roman" w:hAnsi="Times New Roman" w:cs="Times New Roman"/>
          <w:sz w:val="20"/>
          <w:szCs w:val="20"/>
        </w:rPr>
        <w:t xml:space="preserve"> А.В. Художественное творчество и воспитание, 4 изд. М.: Искусство, 2012. </w:t>
      </w:r>
    </w:p>
    <w:p w:rsidR="00662BC7" w:rsidRDefault="00662BC7">
      <w:pPr>
        <w:pStyle w:val="af3"/>
      </w:pPr>
    </w:p>
  </w:footnote>
  <w:footnote w:id="13">
    <w:p w:rsidR="00662BC7" w:rsidRDefault="00662BC7">
      <w:pPr>
        <w:pStyle w:val="af3"/>
      </w:pPr>
      <w:r>
        <w:rPr>
          <w:rStyle w:val="af5"/>
        </w:rPr>
        <w:footnoteRef/>
      </w:r>
      <w:r>
        <w:t xml:space="preserve"> </w:t>
      </w:r>
      <w:r w:rsidRPr="00D92B52">
        <w:rPr>
          <w:rFonts w:ascii="Times New Roman" w:hAnsi="Times New Roman" w:cs="Times New Roman"/>
        </w:rPr>
        <w:t>Григорьева Г.Г. Развитие дошкольника в изобразительной деятельности. - М.: Детство-пресс,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1264"/>
      <w:docPartObj>
        <w:docPartGallery w:val="Page Numbers (Top of Page)"/>
        <w:docPartUnique/>
      </w:docPartObj>
    </w:sdtPr>
    <w:sdtEndPr/>
    <w:sdtContent>
      <w:p w:rsidR="00662BC7" w:rsidRDefault="007B3F92">
        <w:pPr>
          <w:pStyle w:val="a7"/>
          <w:jc w:val="center"/>
        </w:pPr>
        <w:r>
          <w:fldChar w:fldCharType="begin"/>
        </w:r>
        <w:r>
          <w:instrText xml:space="preserve"> PAGE   \* MERGEFORMAT </w:instrText>
        </w:r>
        <w:r>
          <w:fldChar w:fldCharType="separate"/>
        </w:r>
        <w:r w:rsidR="00292344">
          <w:rPr>
            <w:noProof/>
          </w:rPr>
          <w:t>28</w:t>
        </w:r>
        <w:r>
          <w:rPr>
            <w:noProof/>
          </w:rPr>
          <w:fldChar w:fldCharType="end"/>
        </w:r>
      </w:p>
    </w:sdtContent>
  </w:sdt>
  <w:p w:rsidR="00662BC7" w:rsidRDefault="00662B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4507"/>
    <w:multiLevelType w:val="multilevel"/>
    <w:tmpl w:val="DF70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602768"/>
    <w:multiLevelType w:val="hybridMultilevel"/>
    <w:tmpl w:val="E85EDCC8"/>
    <w:lvl w:ilvl="0" w:tplc="98EACAA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6513AF0"/>
    <w:multiLevelType w:val="hybridMultilevel"/>
    <w:tmpl w:val="86E6C87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950F25"/>
    <w:multiLevelType w:val="hybridMultilevel"/>
    <w:tmpl w:val="E85EDCC8"/>
    <w:lvl w:ilvl="0" w:tplc="98EACAA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6E"/>
    <w:rsid w:val="00000937"/>
    <w:rsid w:val="00004804"/>
    <w:rsid w:val="0000575F"/>
    <w:rsid w:val="0000733B"/>
    <w:rsid w:val="00012194"/>
    <w:rsid w:val="00012F27"/>
    <w:rsid w:val="00016B87"/>
    <w:rsid w:val="00016CC8"/>
    <w:rsid w:val="00026F3F"/>
    <w:rsid w:val="00032137"/>
    <w:rsid w:val="0004147A"/>
    <w:rsid w:val="00051F0E"/>
    <w:rsid w:val="0007223E"/>
    <w:rsid w:val="000930CF"/>
    <w:rsid w:val="000C11B8"/>
    <w:rsid w:val="000C2226"/>
    <w:rsid w:val="000C345A"/>
    <w:rsid w:val="000D5EED"/>
    <w:rsid w:val="000E472F"/>
    <w:rsid w:val="001020A9"/>
    <w:rsid w:val="00111A84"/>
    <w:rsid w:val="00125626"/>
    <w:rsid w:val="00135D3B"/>
    <w:rsid w:val="00137A62"/>
    <w:rsid w:val="00141A96"/>
    <w:rsid w:val="00167FCC"/>
    <w:rsid w:val="0018251A"/>
    <w:rsid w:val="001A1CC8"/>
    <w:rsid w:val="001A34B5"/>
    <w:rsid w:val="001B2380"/>
    <w:rsid w:val="001E2014"/>
    <w:rsid w:val="002158DD"/>
    <w:rsid w:val="00241D8C"/>
    <w:rsid w:val="00243366"/>
    <w:rsid w:val="00244381"/>
    <w:rsid w:val="002609B6"/>
    <w:rsid w:val="00271896"/>
    <w:rsid w:val="00292344"/>
    <w:rsid w:val="00293E10"/>
    <w:rsid w:val="002B127A"/>
    <w:rsid w:val="002B420E"/>
    <w:rsid w:val="002B5121"/>
    <w:rsid w:val="002B79AC"/>
    <w:rsid w:val="002B79D7"/>
    <w:rsid w:val="002C0E5D"/>
    <w:rsid w:val="002C7988"/>
    <w:rsid w:val="002D1C61"/>
    <w:rsid w:val="002F6538"/>
    <w:rsid w:val="003050A5"/>
    <w:rsid w:val="003164A8"/>
    <w:rsid w:val="00317305"/>
    <w:rsid w:val="003240C6"/>
    <w:rsid w:val="00365D1F"/>
    <w:rsid w:val="00374343"/>
    <w:rsid w:val="0038220D"/>
    <w:rsid w:val="00383870"/>
    <w:rsid w:val="003C03A5"/>
    <w:rsid w:val="003C784D"/>
    <w:rsid w:val="003D6618"/>
    <w:rsid w:val="003E65A3"/>
    <w:rsid w:val="0040525F"/>
    <w:rsid w:val="004077D4"/>
    <w:rsid w:val="004172D1"/>
    <w:rsid w:val="00420743"/>
    <w:rsid w:val="00421E89"/>
    <w:rsid w:val="00443399"/>
    <w:rsid w:val="0046579E"/>
    <w:rsid w:val="00484DE6"/>
    <w:rsid w:val="004854F7"/>
    <w:rsid w:val="00485AC0"/>
    <w:rsid w:val="0049699F"/>
    <w:rsid w:val="004A05E2"/>
    <w:rsid w:val="004B1E56"/>
    <w:rsid w:val="004C7353"/>
    <w:rsid w:val="004D3DF3"/>
    <w:rsid w:val="004E07D1"/>
    <w:rsid w:val="004E1644"/>
    <w:rsid w:val="004E4040"/>
    <w:rsid w:val="004F7FCB"/>
    <w:rsid w:val="0051365C"/>
    <w:rsid w:val="00521971"/>
    <w:rsid w:val="005335C8"/>
    <w:rsid w:val="00537D54"/>
    <w:rsid w:val="00542F1C"/>
    <w:rsid w:val="0054528A"/>
    <w:rsid w:val="00551610"/>
    <w:rsid w:val="00590A5C"/>
    <w:rsid w:val="00591D03"/>
    <w:rsid w:val="0059350F"/>
    <w:rsid w:val="005C2E66"/>
    <w:rsid w:val="005E5748"/>
    <w:rsid w:val="005E5A31"/>
    <w:rsid w:val="005E5ACF"/>
    <w:rsid w:val="005F5D80"/>
    <w:rsid w:val="00605BD6"/>
    <w:rsid w:val="00611E87"/>
    <w:rsid w:val="00624AA7"/>
    <w:rsid w:val="00631622"/>
    <w:rsid w:val="00631DE0"/>
    <w:rsid w:val="00635A42"/>
    <w:rsid w:val="006421A3"/>
    <w:rsid w:val="006470F7"/>
    <w:rsid w:val="00650C70"/>
    <w:rsid w:val="00653840"/>
    <w:rsid w:val="00661E2B"/>
    <w:rsid w:val="00662BC7"/>
    <w:rsid w:val="00664362"/>
    <w:rsid w:val="006751FC"/>
    <w:rsid w:val="0068145B"/>
    <w:rsid w:val="006827CB"/>
    <w:rsid w:val="006830EC"/>
    <w:rsid w:val="0068346D"/>
    <w:rsid w:val="0068605D"/>
    <w:rsid w:val="006A4363"/>
    <w:rsid w:val="006A52B1"/>
    <w:rsid w:val="006C41C7"/>
    <w:rsid w:val="006C5BB0"/>
    <w:rsid w:val="006D5FA0"/>
    <w:rsid w:val="006F2C6B"/>
    <w:rsid w:val="006F6654"/>
    <w:rsid w:val="00712CDB"/>
    <w:rsid w:val="00716870"/>
    <w:rsid w:val="0072010C"/>
    <w:rsid w:val="00724800"/>
    <w:rsid w:val="00750528"/>
    <w:rsid w:val="00752B18"/>
    <w:rsid w:val="00770938"/>
    <w:rsid w:val="00784454"/>
    <w:rsid w:val="00794BE0"/>
    <w:rsid w:val="007A771E"/>
    <w:rsid w:val="007B3F92"/>
    <w:rsid w:val="007C3C42"/>
    <w:rsid w:val="007C7831"/>
    <w:rsid w:val="007C7C53"/>
    <w:rsid w:val="007D715A"/>
    <w:rsid w:val="00805602"/>
    <w:rsid w:val="00806AFE"/>
    <w:rsid w:val="008103B7"/>
    <w:rsid w:val="00813D6E"/>
    <w:rsid w:val="0084716F"/>
    <w:rsid w:val="008555BE"/>
    <w:rsid w:val="008579B4"/>
    <w:rsid w:val="008646F9"/>
    <w:rsid w:val="008919D0"/>
    <w:rsid w:val="00894BB0"/>
    <w:rsid w:val="00894DCC"/>
    <w:rsid w:val="008B0991"/>
    <w:rsid w:val="008C7126"/>
    <w:rsid w:val="008E3E95"/>
    <w:rsid w:val="008F038B"/>
    <w:rsid w:val="008F2CE3"/>
    <w:rsid w:val="00917B6B"/>
    <w:rsid w:val="00927F4A"/>
    <w:rsid w:val="0093286E"/>
    <w:rsid w:val="009560C4"/>
    <w:rsid w:val="00970A3C"/>
    <w:rsid w:val="009725F1"/>
    <w:rsid w:val="00977160"/>
    <w:rsid w:val="00986579"/>
    <w:rsid w:val="009873E1"/>
    <w:rsid w:val="009874C1"/>
    <w:rsid w:val="00987EFE"/>
    <w:rsid w:val="009944C9"/>
    <w:rsid w:val="009B2427"/>
    <w:rsid w:val="009D3C2E"/>
    <w:rsid w:val="009F0D75"/>
    <w:rsid w:val="009F10BD"/>
    <w:rsid w:val="00A2108B"/>
    <w:rsid w:val="00A30B01"/>
    <w:rsid w:val="00A50E82"/>
    <w:rsid w:val="00A56192"/>
    <w:rsid w:val="00A6744A"/>
    <w:rsid w:val="00A80A58"/>
    <w:rsid w:val="00A91486"/>
    <w:rsid w:val="00AA06BF"/>
    <w:rsid w:val="00AA4FF1"/>
    <w:rsid w:val="00AD2331"/>
    <w:rsid w:val="00B026D8"/>
    <w:rsid w:val="00B220BA"/>
    <w:rsid w:val="00B232FA"/>
    <w:rsid w:val="00B24326"/>
    <w:rsid w:val="00B2512F"/>
    <w:rsid w:val="00B25D55"/>
    <w:rsid w:val="00B32FFD"/>
    <w:rsid w:val="00B51EE2"/>
    <w:rsid w:val="00B64D70"/>
    <w:rsid w:val="00B65EF1"/>
    <w:rsid w:val="00B759C9"/>
    <w:rsid w:val="00B85088"/>
    <w:rsid w:val="00BA0689"/>
    <w:rsid w:val="00BA07DF"/>
    <w:rsid w:val="00BA2147"/>
    <w:rsid w:val="00BA78BD"/>
    <w:rsid w:val="00BB6F59"/>
    <w:rsid w:val="00BC1834"/>
    <w:rsid w:val="00BC3928"/>
    <w:rsid w:val="00BD0C30"/>
    <w:rsid w:val="00BD356B"/>
    <w:rsid w:val="00BE0D39"/>
    <w:rsid w:val="00BE5FDF"/>
    <w:rsid w:val="00C0222F"/>
    <w:rsid w:val="00C15F3A"/>
    <w:rsid w:val="00C35195"/>
    <w:rsid w:val="00C50D62"/>
    <w:rsid w:val="00C6444C"/>
    <w:rsid w:val="00C65075"/>
    <w:rsid w:val="00C7744D"/>
    <w:rsid w:val="00C96A17"/>
    <w:rsid w:val="00CB02BB"/>
    <w:rsid w:val="00CB0642"/>
    <w:rsid w:val="00CB646A"/>
    <w:rsid w:val="00CC6753"/>
    <w:rsid w:val="00CD7071"/>
    <w:rsid w:val="00CE0F5D"/>
    <w:rsid w:val="00CE1AAA"/>
    <w:rsid w:val="00CF2155"/>
    <w:rsid w:val="00CF28B7"/>
    <w:rsid w:val="00D010E0"/>
    <w:rsid w:val="00D133BE"/>
    <w:rsid w:val="00D22576"/>
    <w:rsid w:val="00D31EF0"/>
    <w:rsid w:val="00D33EE1"/>
    <w:rsid w:val="00D40A98"/>
    <w:rsid w:val="00D45D3A"/>
    <w:rsid w:val="00D45F7D"/>
    <w:rsid w:val="00D515D9"/>
    <w:rsid w:val="00D52922"/>
    <w:rsid w:val="00D557E3"/>
    <w:rsid w:val="00D574F3"/>
    <w:rsid w:val="00D73A00"/>
    <w:rsid w:val="00D76F80"/>
    <w:rsid w:val="00D81346"/>
    <w:rsid w:val="00D92B52"/>
    <w:rsid w:val="00DA0DA2"/>
    <w:rsid w:val="00DB5EE1"/>
    <w:rsid w:val="00DC1C08"/>
    <w:rsid w:val="00DC5584"/>
    <w:rsid w:val="00DE0E4A"/>
    <w:rsid w:val="00DE486E"/>
    <w:rsid w:val="00DF387B"/>
    <w:rsid w:val="00E04A74"/>
    <w:rsid w:val="00E12485"/>
    <w:rsid w:val="00E17CD3"/>
    <w:rsid w:val="00E31DF2"/>
    <w:rsid w:val="00E339E1"/>
    <w:rsid w:val="00E36F14"/>
    <w:rsid w:val="00E64C04"/>
    <w:rsid w:val="00E77372"/>
    <w:rsid w:val="00E90856"/>
    <w:rsid w:val="00EA0904"/>
    <w:rsid w:val="00EB2913"/>
    <w:rsid w:val="00EB4337"/>
    <w:rsid w:val="00EC6FFF"/>
    <w:rsid w:val="00EE4B15"/>
    <w:rsid w:val="00F05D26"/>
    <w:rsid w:val="00F116BD"/>
    <w:rsid w:val="00F31CA7"/>
    <w:rsid w:val="00F454FD"/>
    <w:rsid w:val="00F54F0E"/>
    <w:rsid w:val="00F614DD"/>
    <w:rsid w:val="00F803D3"/>
    <w:rsid w:val="00F82C6A"/>
    <w:rsid w:val="00F8627C"/>
    <w:rsid w:val="00F925C4"/>
    <w:rsid w:val="00F968FA"/>
    <w:rsid w:val="00FB29C2"/>
    <w:rsid w:val="00FB6092"/>
    <w:rsid w:val="00FB676F"/>
    <w:rsid w:val="00FD0F0A"/>
    <w:rsid w:val="00FD211B"/>
    <w:rsid w:val="00FF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7C151-0101-400F-871D-C705B3B2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C9"/>
  </w:style>
  <w:style w:type="paragraph" w:styleId="1">
    <w:name w:val="heading 1"/>
    <w:basedOn w:val="a"/>
    <w:next w:val="a"/>
    <w:link w:val="10"/>
    <w:uiPriority w:val="9"/>
    <w:qFormat/>
    <w:rsid w:val="00813D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6F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D6E"/>
    <w:rPr>
      <w:rFonts w:asciiTheme="majorHAnsi" w:eastAsiaTheme="majorEastAsia" w:hAnsiTheme="majorHAnsi" w:cstheme="majorBidi"/>
      <w:b/>
      <w:bCs/>
      <w:color w:val="365F91" w:themeColor="accent1" w:themeShade="BF"/>
      <w:sz w:val="28"/>
      <w:szCs w:val="28"/>
    </w:rPr>
  </w:style>
  <w:style w:type="paragraph" w:styleId="a3">
    <w:name w:val="Normal (Web)"/>
    <w:basedOn w:val="a"/>
    <w:unhideWhenUsed/>
    <w:rsid w:val="00E33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52B18"/>
    <w:rPr>
      <w:color w:val="0000FF" w:themeColor="hyperlink"/>
      <w:u w:val="single"/>
    </w:rPr>
  </w:style>
  <w:style w:type="character" w:styleId="a5">
    <w:name w:val="Emphasis"/>
    <w:basedOn w:val="a0"/>
    <w:uiPriority w:val="20"/>
    <w:qFormat/>
    <w:rsid w:val="00752B18"/>
    <w:rPr>
      <w:i/>
      <w:iCs/>
    </w:rPr>
  </w:style>
  <w:style w:type="paragraph" w:customStyle="1" w:styleId="src">
    <w:name w:val="src"/>
    <w:basedOn w:val="a"/>
    <w:rsid w:val="00551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8B7"/>
    <w:pPr>
      <w:ind w:left="720"/>
      <w:contextualSpacing/>
    </w:pPr>
  </w:style>
  <w:style w:type="paragraph" w:styleId="a7">
    <w:name w:val="header"/>
    <w:basedOn w:val="a"/>
    <w:link w:val="a8"/>
    <w:uiPriority w:val="99"/>
    <w:unhideWhenUsed/>
    <w:rsid w:val="00E31D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1DF2"/>
  </w:style>
  <w:style w:type="paragraph" w:styleId="a9">
    <w:name w:val="footer"/>
    <w:basedOn w:val="a"/>
    <w:link w:val="aa"/>
    <w:uiPriority w:val="99"/>
    <w:unhideWhenUsed/>
    <w:rsid w:val="00E31D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1DF2"/>
  </w:style>
  <w:style w:type="paragraph" w:styleId="ab">
    <w:name w:val="TOC Heading"/>
    <w:basedOn w:val="1"/>
    <w:next w:val="a"/>
    <w:uiPriority w:val="39"/>
    <w:semiHidden/>
    <w:unhideWhenUsed/>
    <w:qFormat/>
    <w:rsid w:val="00016B87"/>
    <w:pPr>
      <w:outlineLvl w:val="9"/>
    </w:pPr>
  </w:style>
  <w:style w:type="paragraph" w:styleId="11">
    <w:name w:val="toc 1"/>
    <w:basedOn w:val="a"/>
    <w:next w:val="a"/>
    <w:autoRedefine/>
    <w:uiPriority w:val="39"/>
    <w:unhideWhenUsed/>
    <w:rsid w:val="00016B87"/>
    <w:pPr>
      <w:spacing w:after="100"/>
    </w:pPr>
  </w:style>
  <w:style w:type="paragraph" w:styleId="ac">
    <w:name w:val="Balloon Text"/>
    <w:basedOn w:val="a"/>
    <w:link w:val="ad"/>
    <w:uiPriority w:val="99"/>
    <w:semiHidden/>
    <w:unhideWhenUsed/>
    <w:rsid w:val="00016B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16B87"/>
    <w:rPr>
      <w:rFonts w:ascii="Tahoma" w:hAnsi="Tahoma" w:cs="Tahoma"/>
      <w:sz w:val="16"/>
      <w:szCs w:val="16"/>
    </w:rPr>
  </w:style>
  <w:style w:type="paragraph" w:styleId="ae">
    <w:name w:val="Title"/>
    <w:basedOn w:val="a"/>
    <w:link w:val="af"/>
    <w:qFormat/>
    <w:rsid w:val="00537D54"/>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537D54"/>
    <w:rPr>
      <w:rFonts w:ascii="Times New Roman" w:eastAsia="Times New Roman" w:hAnsi="Times New Roman" w:cs="Times New Roman"/>
      <w:sz w:val="28"/>
      <w:szCs w:val="20"/>
      <w:lang w:eastAsia="ru-RU"/>
    </w:rPr>
  </w:style>
  <w:style w:type="paragraph" w:styleId="af0">
    <w:name w:val="endnote text"/>
    <w:basedOn w:val="a"/>
    <w:link w:val="af1"/>
    <w:uiPriority w:val="99"/>
    <w:semiHidden/>
    <w:unhideWhenUsed/>
    <w:rsid w:val="00383870"/>
    <w:pPr>
      <w:spacing w:after="0" w:line="240" w:lineRule="auto"/>
    </w:pPr>
    <w:rPr>
      <w:sz w:val="20"/>
      <w:szCs w:val="20"/>
    </w:rPr>
  </w:style>
  <w:style w:type="character" w:customStyle="1" w:styleId="af1">
    <w:name w:val="Текст концевой сноски Знак"/>
    <w:basedOn w:val="a0"/>
    <w:link w:val="af0"/>
    <w:uiPriority w:val="99"/>
    <w:semiHidden/>
    <w:rsid w:val="00383870"/>
    <w:rPr>
      <w:sz w:val="20"/>
      <w:szCs w:val="20"/>
    </w:rPr>
  </w:style>
  <w:style w:type="character" w:styleId="af2">
    <w:name w:val="endnote reference"/>
    <w:basedOn w:val="a0"/>
    <w:uiPriority w:val="99"/>
    <w:semiHidden/>
    <w:unhideWhenUsed/>
    <w:rsid w:val="00383870"/>
    <w:rPr>
      <w:vertAlign w:val="superscript"/>
    </w:rPr>
  </w:style>
  <w:style w:type="paragraph" w:styleId="af3">
    <w:name w:val="footnote text"/>
    <w:basedOn w:val="a"/>
    <w:link w:val="af4"/>
    <w:uiPriority w:val="99"/>
    <w:semiHidden/>
    <w:unhideWhenUsed/>
    <w:rsid w:val="00383870"/>
    <w:pPr>
      <w:spacing w:after="0" w:line="240" w:lineRule="auto"/>
    </w:pPr>
    <w:rPr>
      <w:sz w:val="20"/>
      <w:szCs w:val="20"/>
    </w:rPr>
  </w:style>
  <w:style w:type="character" w:customStyle="1" w:styleId="af4">
    <w:name w:val="Текст сноски Знак"/>
    <w:basedOn w:val="a0"/>
    <w:link w:val="af3"/>
    <w:uiPriority w:val="99"/>
    <w:semiHidden/>
    <w:rsid w:val="00383870"/>
    <w:rPr>
      <w:sz w:val="20"/>
      <w:szCs w:val="20"/>
    </w:rPr>
  </w:style>
  <w:style w:type="character" w:styleId="af5">
    <w:name w:val="footnote reference"/>
    <w:basedOn w:val="a0"/>
    <w:uiPriority w:val="99"/>
    <w:semiHidden/>
    <w:unhideWhenUsed/>
    <w:rsid w:val="00383870"/>
    <w:rPr>
      <w:vertAlign w:val="superscript"/>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B2380"/>
    <w:pPr>
      <w:spacing w:after="0" w:line="240" w:lineRule="auto"/>
      <w:ind w:left="720" w:firstLine="700"/>
      <w:jc w:val="both"/>
    </w:pPr>
    <w:rPr>
      <w:rFonts w:ascii="Times New Roman" w:eastAsia="Times New Roman" w:hAnsi="Times New Roman" w:cs="Times New Roman"/>
      <w:sz w:val="24"/>
      <w:szCs w:val="24"/>
      <w:lang w:eastAsia="ru-RU"/>
    </w:rPr>
  </w:style>
  <w:style w:type="table" w:styleId="af6">
    <w:name w:val="Table Grid"/>
    <w:basedOn w:val="a1"/>
    <w:uiPriority w:val="59"/>
    <w:rsid w:val="00605B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E36F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9403">
      <w:bodyDiv w:val="1"/>
      <w:marLeft w:val="0"/>
      <w:marRight w:val="0"/>
      <w:marTop w:val="0"/>
      <w:marBottom w:val="0"/>
      <w:divBdr>
        <w:top w:val="none" w:sz="0" w:space="0" w:color="auto"/>
        <w:left w:val="none" w:sz="0" w:space="0" w:color="auto"/>
        <w:bottom w:val="none" w:sz="0" w:space="0" w:color="auto"/>
        <w:right w:val="none" w:sz="0" w:space="0" w:color="auto"/>
      </w:divBdr>
    </w:div>
    <w:div w:id="745803874">
      <w:bodyDiv w:val="1"/>
      <w:marLeft w:val="0"/>
      <w:marRight w:val="0"/>
      <w:marTop w:val="0"/>
      <w:marBottom w:val="0"/>
      <w:divBdr>
        <w:top w:val="none" w:sz="0" w:space="0" w:color="auto"/>
        <w:left w:val="none" w:sz="0" w:space="0" w:color="auto"/>
        <w:bottom w:val="none" w:sz="0" w:space="0" w:color="auto"/>
        <w:right w:val="none" w:sz="0" w:space="0" w:color="auto"/>
      </w:divBdr>
      <w:divsChild>
        <w:div w:id="1461992406">
          <w:marLeft w:val="0"/>
          <w:marRight w:val="0"/>
          <w:marTop w:val="0"/>
          <w:marBottom w:val="0"/>
          <w:divBdr>
            <w:top w:val="none" w:sz="0" w:space="0" w:color="auto"/>
            <w:left w:val="none" w:sz="0" w:space="0" w:color="auto"/>
            <w:bottom w:val="none" w:sz="0" w:space="0" w:color="auto"/>
            <w:right w:val="none" w:sz="0" w:space="0" w:color="auto"/>
          </w:divBdr>
          <w:divsChild>
            <w:div w:id="17718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1717">
      <w:bodyDiv w:val="1"/>
      <w:marLeft w:val="0"/>
      <w:marRight w:val="0"/>
      <w:marTop w:val="0"/>
      <w:marBottom w:val="0"/>
      <w:divBdr>
        <w:top w:val="none" w:sz="0" w:space="0" w:color="auto"/>
        <w:left w:val="none" w:sz="0" w:space="0" w:color="auto"/>
        <w:bottom w:val="none" w:sz="0" w:space="0" w:color="auto"/>
        <w:right w:val="none" w:sz="0" w:space="0" w:color="auto"/>
      </w:divBdr>
      <w:divsChild>
        <w:div w:id="2116821261">
          <w:marLeft w:val="864"/>
          <w:marRight w:val="0"/>
          <w:marTop w:val="96"/>
          <w:marBottom w:val="0"/>
          <w:divBdr>
            <w:top w:val="none" w:sz="0" w:space="0" w:color="auto"/>
            <w:left w:val="none" w:sz="0" w:space="0" w:color="auto"/>
            <w:bottom w:val="none" w:sz="0" w:space="0" w:color="auto"/>
            <w:right w:val="none" w:sz="0" w:space="0" w:color="auto"/>
          </w:divBdr>
        </w:div>
        <w:div w:id="92164810">
          <w:marLeft w:val="864"/>
          <w:marRight w:val="0"/>
          <w:marTop w:val="96"/>
          <w:marBottom w:val="0"/>
          <w:divBdr>
            <w:top w:val="none" w:sz="0" w:space="0" w:color="auto"/>
            <w:left w:val="none" w:sz="0" w:space="0" w:color="auto"/>
            <w:bottom w:val="none" w:sz="0" w:space="0" w:color="auto"/>
            <w:right w:val="none" w:sz="0" w:space="0" w:color="auto"/>
          </w:divBdr>
        </w:div>
      </w:divsChild>
    </w:div>
    <w:div w:id="1332761006">
      <w:bodyDiv w:val="1"/>
      <w:marLeft w:val="0"/>
      <w:marRight w:val="0"/>
      <w:marTop w:val="0"/>
      <w:marBottom w:val="0"/>
      <w:divBdr>
        <w:top w:val="none" w:sz="0" w:space="0" w:color="auto"/>
        <w:left w:val="none" w:sz="0" w:space="0" w:color="auto"/>
        <w:bottom w:val="none" w:sz="0" w:space="0" w:color="auto"/>
        <w:right w:val="none" w:sz="0" w:space="0" w:color="auto"/>
      </w:divBdr>
      <w:divsChild>
        <w:div w:id="1565526909">
          <w:marLeft w:val="0"/>
          <w:marRight w:val="0"/>
          <w:marTop w:val="0"/>
          <w:marBottom w:val="0"/>
          <w:divBdr>
            <w:top w:val="none" w:sz="0" w:space="0" w:color="auto"/>
            <w:left w:val="none" w:sz="0" w:space="0" w:color="auto"/>
            <w:bottom w:val="none" w:sz="0" w:space="0" w:color="auto"/>
            <w:right w:val="none" w:sz="0" w:space="0" w:color="auto"/>
          </w:divBdr>
        </w:div>
      </w:divsChild>
    </w:div>
    <w:div w:id="1538736586">
      <w:bodyDiv w:val="1"/>
      <w:marLeft w:val="0"/>
      <w:marRight w:val="0"/>
      <w:marTop w:val="0"/>
      <w:marBottom w:val="0"/>
      <w:divBdr>
        <w:top w:val="none" w:sz="0" w:space="0" w:color="auto"/>
        <w:left w:val="none" w:sz="0" w:space="0" w:color="auto"/>
        <w:bottom w:val="none" w:sz="0" w:space="0" w:color="auto"/>
        <w:right w:val="none" w:sz="0" w:space="0" w:color="auto"/>
      </w:divBdr>
    </w:div>
    <w:div w:id="1745448226">
      <w:bodyDiv w:val="1"/>
      <w:marLeft w:val="0"/>
      <w:marRight w:val="0"/>
      <w:marTop w:val="0"/>
      <w:marBottom w:val="0"/>
      <w:divBdr>
        <w:top w:val="none" w:sz="0" w:space="0" w:color="auto"/>
        <w:left w:val="none" w:sz="0" w:space="0" w:color="auto"/>
        <w:bottom w:val="none" w:sz="0" w:space="0" w:color="auto"/>
        <w:right w:val="none" w:sz="0" w:space="0" w:color="auto"/>
      </w:divBdr>
    </w:div>
    <w:div w:id="203719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_philosophy/1308" TargetMode="External"/><Relationship Id="rId13" Type="http://schemas.openxmlformats.org/officeDocument/2006/relationships/hyperlink" Target="http://spiritual_culture.academic.ru/811/%D0%96%D0%B8%D0%B7%D0%BD%D1%8C" TargetMode="External"/><Relationship Id="rId18" Type="http://schemas.openxmlformats.org/officeDocument/2006/relationships/hyperlink" Target="http://musei-online.blogspot.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anotours.ru" TargetMode="External"/><Relationship Id="rId7" Type="http://schemas.openxmlformats.org/officeDocument/2006/relationships/endnotes" Target="endnotes.xml"/><Relationship Id="rId12" Type="http://schemas.openxmlformats.org/officeDocument/2006/relationships/hyperlink" Target="http://spiritual_culture.academic.ru/659/%D0%94%D0%B5%D1%8F%D1%82%D0%B5%D0%BB%D1%8C%D0%BD%D0%BE%D1%81%D1%82%D1%8C" TargetMode="External"/><Relationship Id="rId17" Type="http://schemas.openxmlformats.org/officeDocument/2006/relationships/hyperlink" Target="http://musei-online.blogspot.com/" TargetMode="External"/><Relationship Id="rId25" Type="http://schemas.openxmlformats.org/officeDocument/2006/relationships/hyperlink" Target="http://aneks.spb.ru/doshkolnoe-obrazovanie/kartoteka-netraditcionnykh-vidov-izodeiatelnosti.html" TargetMode="External"/><Relationship Id="rId2" Type="http://schemas.openxmlformats.org/officeDocument/2006/relationships/numbering" Target="numbering.xml"/><Relationship Id="rId16" Type="http://schemas.openxmlformats.org/officeDocument/2006/relationships/hyperlink" Target="http://musei-online.blogspot.com/" TargetMode="External"/><Relationship Id="rId20" Type="http://schemas.openxmlformats.org/officeDocument/2006/relationships/hyperlink" Target="http://musei-online.blogsp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ritual_culture.academic.ru/1913/%D0%A1%D0%B0%D0%BC%D0%BE%D0%B2%D0%BE%D1%81%D0%BF%D0%B8%D1%82%D0%B0%D0%BD%D0%B8%D0%B5" TargetMode="Externa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musei-online.blogspot.com/" TargetMode="External"/><Relationship Id="rId23" Type="http://schemas.openxmlformats.org/officeDocument/2006/relationships/chart" Target="charts/chart2.xml"/><Relationship Id="rId28" Type="http://schemas.openxmlformats.org/officeDocument/2006/relationships/footer" Target="footer2.xml"/><Relationship Id="rId10" Type="http://schemas.openxmlformats.org/officeDocument/2006/relationships/hyperlink" Target="http://spiritual_culture.academic.ru/1655/%D0%9F%D0%BE%D0%B2%D0%B5%D0%B4%D0%B5%D0%BD%D0%B8%D0%B5" TargetMode="External"/><Relationship Id="rId19" Type="http://schemas.openxmlformats.org/officeDocument/2006/relationships/hyperlink" Target="http://musei-online.blogspot.com/" TargetMode="External"/><Relationship Id="rId4" Type="http://schemas.openxmlformats.org/officeDocument/2006/relationships/settings" Target="settings.xml"/><Relationship Id="rId9" Type="http://schemas.openxmlformats.org/officeDocument/2006/relationships/hyperlink" Target="http://spiritual_culture.academic.ru/927/%D0%98%D0%BD%D0%B4%D0%B8%D0%B2%D0%B8%D0%B4%D1%83%D0%B0%D0%BB%D1%8C%D0%BD%D0%BE%D1%81%D1%82%D1%8C" TargetMode="External"/><Relationship Id="rId14" Type="http://schemas.openxmlformats.org/officeDocument/2006/relationships/hyperlink" Target="http://spiritual_culture.academic.ru/2202/%D0%A2%D0%B2%D0%BE%D1%80%D1%87%D0%B5%D1%81%D1%82%D0%B2%D0%BE" TargetMode="External"/><Relationship Id="rId22" Type="http://schemas.openxmlformats.org/officeDocument/2006/relationships/chart" Target="charts/chart1.xm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выс.ур.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экспер.группа констат.этап</c:v>
                </c:pt>
                <c:pt idx="1">
                  <c:v>контр.группа констат.этап</c:v>
                </c:pt>
              </c:strCache>
            </c:strRef>
          </c:cat>
          <c:val>
            <c:numRef>
              <c:f>Лист1!$B$2:$B$3</c:f>
              <c:numCache>
                <c:formatCode>0%</c:formatCode>
                <c:ptCount val="2"/>
                <c:pt idx="0">
                  <c:v>0.2</c:v>
                </c:pt>
                <c:pt idx="1">
                  <c:v>0.2</c:v>
                </c:pt>
              </c:numCache>
            </c:numRef>
          </c:val>
        </c:ser>
        <c:ser>
          <c:idx val="1"/>
          <c:order val="1"/>
          <c:tx>
            <c:strRef>
              <c:f>Лист1!$C$1</c:f>
              <c:strCache>
                <c:ptCount val="1"/>
                <c:pt idx="0">
                  <c:v>ср.ур</c:v>
                </c:pt>
              </c:strCache>
            </c:strRef>
          </c:tx>
          <c:invertIfNegative val="0"/>
          <c:dLbls>
            <c:dLbl>
              <c:idx val="1"/>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экспер.группа констат.этап</c:v>
                </c:pt>
                <c:pt idx="1">
                  <c:v>контр.группа констат.этап</c:v>
                </c:pt>
              </c:strCache>
            </c:strRef>
          </c:cat>
          <c:val>
            <c:numRef>
              <c:f>Лист1!$C$2:$C$3</c:f>
              <c:numCache>
                <c:formatCode>0%</c:formatCode>
                <c:ptCount val="2"/>
                <c:pt idx="0">
                  <c:v>0.30000000000000016</c:v>
                </c:pt>
                <c:pt idx="1">
                  <c:v>0.60000000000000031</c:v>
                </c:pt>
              </c:numCache>
            </c:numRef>
          </c:val>
        </c:ser>
        <c:ser>
          <c:idx val="2"/>
          <c:order val="2"/>
          <c:tx>
            <c:strRef>
              <c:f>Лист1!$D$1</c:f>
              <c:strCache>
                <c:ptCount val="1"/>
                <c:pt idx="0">
                  <c:v>низ.ур</c:v>
                </c:pt>
              </c:strCache>
            </c:strRef>
          </c:tx>
          <c:invertIfNegative val="0"/>
          <c:dLbls>
            <c:dLbl>
              <c:idx val="1"/>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экспер.группа констат.этап</c:v>
                </c:pt>
                <c:pt idx="1">
                  <c:v>контр.группа констат.этап</c:v>
                </c:pt>
              </c:strCache>
            </c:strRef>
          </c:cat>
          <c:val>
            <c:numRef>
              <c:f>Лист1!$D$2:$D$3</c:f>
              <c:numCache>
                <c:formatCode>0%</c:formatCode>
                <c:ptCount val="2"/>
                <c:pt idx="0">
                  <c:v>0.5</c:v>
                </c:pt>
                <c:pt idx="1">
                  <c:v>0.2</c:v>
                </c:pt>
              </c:numCache>
            </c:numRef>
          </c:val>
        </c:ser>
        <c:dLbls>
          <c:showLegendKey val="0"/>
          <c:showVal val="0"/>
          <c:showCatName val="0"/>
          <c:showSerName val="0"/>
          <c:showPercent val="0"/>
          <c:showBubbleSize val="0"/>
        </c:dLbls>
        <c:gapWidth val="150"/>
        <c:axId val="320661344"/>
        <c:axId val="320655856"/>
      </c:barChart>
      <c:catAx>
        <c:axId val="320661344"/>
        <c:scaling>
          <c:orientation val="minMax"/>
        </c:scaling>
        <c:delete val="0"/>
        <c:axPos val="b"/>
        <c:numFmt formatCode="General" sourceLinked="0"/>
        <c:majorTickMark val="out"/>
        <c:minorTickMark val="none"/>
        <c:tickLblPos val="nextTo"/>
        <c:crossAx val="320655856"/>
        <c:crosses val="autoZero"/>
        <c:auto val="1"/>
        <c:lblAlgn val="ctr"/>
        <c:lblOffset val="100"/>
        <c:noMultiLvlLbl val="0"/>
      </c:catAx>
      <c:valAx>
        <c:axId val="320655856"/>
        <c:scaling>
          <c:orientation val="minMax"/>
        </c:scaling>
        <c:delete val="0"/>
        <c:axPos val="l"/>
        <c:majorGridlines/>
        <c:numFmt formatCode="0%" sourceLinked="1"/>
        <c:majorTickMark val="out"/>
        <c:minorTickMark val="none"/>
        <c:tickLblPos val="nextTo"/>
        <c:crossAx val="3206613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хорошие условия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Констатирующий этап</c:v>
                </c:pt>
                <c:pt idx="1">
                  <c:v>Контрольный этап</c:v>
                </c:pt>
              </c:strCache>
            </c:strRef>
          </c:cat>
          <c:val>
            <c:numRef>
              <c:f>Лист1!$B$2:$B$3</c:f>
              <c:numCache>
                <c:formatCode>0%</c:formatCode>
                <c:ptCount val="2"/>
                <c:pt idx="0">
                  <c:v>0.2</c:v>
                </c:pt>
                <c:pt idx="1">
                  <c:v>0.5</c:v>
                </c:pt>
              </c:numCache>
            </c:numRef>
          </c:val>
        </c:ser>
        <c:ser>
          <c:idx val="1"/>
          <c:order val="1"/>
          <c:tx>
            <c:strRef>
              <c:f>Лист1!$C$1</c:f>
              <c:strCache>
                <c:ptCount val="1"/>
                <c:pt idx="0">
                  <c:v>средние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Констатирующий этап</c:v>
                </c:pt>
                <c:pt idx="1">
                  <c:v>Контрольный этап</c:v>
                </c:pt>
              </c:strCache>
            </c:strRef>
          </c:cat>
          <c:val>
            <c:numRef>
              <c:f>Лист1!$C$2:$C$3</c:f>
              <c:numCache>
                <c:formatCode>0%</c:formatCode>
                <c:ptCount val="2"/>
                <c:pt idx="0">
                  <c:v>0.5</c:v>
                </c:pt>
                <c:pt idx="1">
                  <c:v>0.4</c:v>
                </c:pt>
              </c:numCache>
            </c:numRef>
          </c:val>
        </c:ser>
        <c:ser>
          <c:idx val="2"/>
          <c:order val="2"/>
          <c:tx>
            <c:strRef>
              <c:f>Лист1!$D$1</c:f>
              <c:strCache>
                <c:ptCount val="1"/>
                <c:pt idx="0">
                  <c:v>плохие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Констатирующий этап</c:v>
                </c:pt>
                <c:pt idx="1">
                  <c:v>Контрольный этап</c:v>
                </c:pt>
              </c:strCache>
            </c:strRef>
          </c:cat>
          <c:val>
            <c:numRef>
              <c:f>Лист1!$D$2:$D$3</c:f>
              <c:numCache>
                <c:formatCode>0%</c:formatCode>
                <c:ptCount val="2"/>
                <c:pt idx="0">
                  <c:v>0.30000000000000032</c:v>
                </c:pt>
                <c:pt idx="1">
                  <c:v>0.2</c:v>
                </c:pt>
              </c:numCache>
            </c:numRef>
          </c:val>
        </c:ser>
        <c:dLbls>
          <c:showLegendKey val="0"/>
          <c:showVal val="0"/>
          <c:showCatName val="0"/>
          <c:showSerName val="0"/>
          <c:showPercent val="0"/>
          <c:showBubbleSize val="0"/>
        </c:dLbls>
        <c:gapWidth val="150"/>
        <c:axId val="320656640"/>
        <c:axId val="320658992"/>
      </c:barChart>
      <c:catAx>
        <c:axId val="320656640"/>
        <c:scaling>
          <c:orientation val="minMax"/>
        </c:scaling>
        <c:delete val="0"/>
        <c:axPos val="b"/>
        <c:numFmt formatCode="General" sourceLinked="0"/>
        <c:majorTickMark val="out"/>
        <c:minorTickMark val="none"/>
        <c:tickLblPos val="nextTo"/>
        <c:crossAx val="320658992"/>
        <c:crosses val="autoZero"/>
        <c:auto val="1"/>
        <c:lblAlgn val="ctr"/>
        <c:lblOffset val="100"/>
        <c:noMultiLvlLbl val="0"/>
      </c:catAx>
      <c:valAx>
        <c:axId val="320658992"/>
        <c:scaling>
          <c:orientation val="minMax"/>
        </c:scaling>
        <c:delete val="0"/>
        <c:axPos val="l"/>
        <c:majorGridlines/>
        <c:numFmt formatCode="0%" sourceLinked="1"/>
        <c:majorTickMark val="out"/>
        <c:minorTickMark val="none"/>
        <c:tickLblPos val="nextTo"/>
        <c:crossAx val="3206566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экспер.гр.конст.этап</c:v>
                </c:pt>
                <c:pt idx="1">
                  <c:v>экспер.гр.контр.этап</c:v>
                </c:pt>
                <c:pt idx="2">
                  <c:v>контр.гр.конст.этап</c:v>
                </c:pt>
                <c:pt idx="3">
                  <c:v>контр.гр.контр.этап</c:v>
                </c:pt>
              </c:strCache>
            </c:strRef>
          </c:cat>
          <c:val>
            <c:numRef>
              <c:f>Лист1!$B$2:$B$5</c:f>
              <c:numCache>
                <c:formatCode>0%</c:formatCode>
                <c:ptCount val="4"/>
                <c:pt idx="0">
                  <c:v>0.2</c:v>
                </c:pt>
                <c:pt idx="1">
                  <c:v>0.60000000000000031</c:v>
                </c:pt>
                <c:pt idx="2">
                  <c:v>0.2</c:v>
                </c:pt>
                <c:pt idx="3">
                  <c:v>0.4</c:v>
                </c:pt>
              </c:numCache>
            </c:numRef>
          </c:val>
        </c:ser>
        <c:ser>
          <c:idx val="1"/>
          <c:order val="1"/>
          <c:tx>
            <c:strRef>
              <c:f>Лист1!$C$1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экспер.гр.конст.этап</c:v>
                </c:pt>
                <c:pt idx="1">
                  <c:v>экспер.гр.контр.этап</c:v>
                </c:pt>
                <c:pt idx="2">
                  <c:v>контр.гр.конст.этап</c:v>
                </c:pt>
                <c:pt idx="3">
                  <c:v>контр.гр.контр.этап</c:v>
                </c:pt>
              </c:strCache>
            </c:strRef>
          </c:cat>
          <c:val>
            <c:numRef>
              <c:f>Лист1!$C$2:$C$5</c:f>
              <c:numCache>
                <c:formatCode>0%</c:formatCode>
                <c:ptCount val="4"/>
                <c:pt idx="0">
                  <c:v>0.30000000000000016</c:v>
                </c:pt>
                <c:pt idx="1">
                  <c:v>0.4</c:v>
                </c:pt>
                <c:pt idx="2">
                  <c:v>0.60000000000000031</c:v>
                </c:pt>
                <c:pt idx="3">
                  <c:v>0.4</c:v>
                </c:pt>
              </c:numCache>
            </c:numRef>
          </c:val>
        </c:ser>
        <c:ser>
          <c:idx val="2"/>
          <c:order val="2"/>
          <c:tx>
            <c:strRef>
              <c:f>Лист1!$D$1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экспер.гр.конст.этап</c:v>
                </c:pt>
                <c:pt idx="1">
                  <c:v>экспер.гр.контр.этап</c:v>
                </c:pt>
                <c:pt idx="2">
                  <c:v>контр.гр.конст.этап</c:v>
                </c:pt>
                <c:pt idx="3">
                  <c:v>контр.гр.контр.этап</c:v>
                </c:pt>
              </c:strCache>
            </c:strRef>
          </c:cat>
          <c:val>
            <c:numRef>
              <c:f>Лист1!$D$2:$D$5</c:f>
              <c:numCache>
                <c:formatCode>0%</c:formatCode>
                <c:ptCount val="4"/>
                <c:pt idx="0">
                  <c:v>0.5</c:v>
                </c:pt>
                <c:pt idx="1">
                  <c:v>0</c:v>
                </c:pt>
                <c:pt idx="2">
                  <c:v>0.2</c:v>
                </c:pt>
                <c:pt idx="3">
                  <c:v>0.2</c:v>
                </c:pt>
              </c:numCache>
            </c:numRef>
          </c:val>
        </c:ser>
        <c:dLbls>
          <c:showLegendKey val="0"/>
          <c:showVal val="0"/>
          <c:showCatName val="0"/>
          <c:showSerName val="0"/>
          <c:showPercent val="0"/>
          <c:showBubbleSize val="0"/>
        </c:dLbls>
        <c:gapWidth val="150"/>
        <c:axId val="251860968"/>
        <c:axId val="251861752"/>
      </c:barChart>
      <c:catAx>
        <c:axId val="251860968"/>
        <c:scaling>
          <c:orientation val="minMax"/>
        </c:scaling>
        <c:delete val="0"/>
        <c:axPos val="b"/>
        <c:numFmt formatCode="General" sourceLinked="0"/>
        <c:majorTickMark val="out"/>
        <c:minorTickMark val="none"/>
        <c:tickLblPos val="nextTo"/>
        <c:crossAx val="251861752"/>
        <c:crosses val="autoZero"/>
        <c:auto val="1"/>
        <c:lblAlgn val="ctr"/>
        <c:lblOffset val="100"/>
        <c:noMultiLvlLbl val="0"/>
      </c:catAx>
      <c:valAx>
        <c:axId val="251861752"/>
        <c:scaling>
          <c:orientation val="minMax"/>
        </c:scaling>
        <c:delete val="0"/>
        <c:axPos val="l"/>
        <c:majorGridlines/>
        <c:numFmt formatCode="0%" sourceLinked="1"/>
        <c:majorTickMark val="out"/>
        <c:minorTickMark val="none"/>
        <c:tickLblPos val="nextTo"/>
        <c:crossAx val="2518609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4193-2E6E-4821-AA1A-290EF04A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6638</Words>
  <Characters>37838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dc:creator>
  <cp:lastModifiedBy>Teacher</cp:lastModifiedBy>
  <cp:revision>7</cp:revision>
  <dcterms:created xsi:type="dcterms:W3CDTF">2015-07-03T20:47:00Z</dcterms:created>
  <dcterms:modified xsi:type="dcterms:W3CDTF">2015-07-14T12:26:00Z</dcterms:modified>
</cp:coreProperties>
</file>